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03139" w14:textId="1B708F85" w:rsidR="009B4764" w:rsidRPr="00424653" w:rsidRDefault="00E4467F" w:rsidP="009B4764">
      <w:pPr>
        <w:autoSpaceDE w:val="0"/>
        <w:autoSpaceDN w:val="0"/>
        <w:adjustRightInd w:val="0"/>
        <w:rPr>
          <w:rFonts w:ascii="Arial" w:hAnsi="Arial" w:cs="ArialMT"/>
          <w:sz w:val="20"/>
        </w:rPr>
      </w:pPr>
      <w:r w:rsidRPr="00E4467F">
        <w:rPr>
          <w:rFonts w:ascii="Arial" w:hAnsi="Arial" w:cs="ArialMT"/>
          <w:noProof/>
          <w:sz w:val="20"/>
        </w:rPr>
        <mc:AlternateContent>
          <mc:Choice Requires="wpg">
            <w:drawing>
              <wp:anchor distT="0" distB="0" distL="114300" distR="114300" simplePos="0" relativeHeight="251659264" behindDoc="0" locked="0" layoutInCell="1" allowOverlap="1" wp14:anchorId="2E7ED570" wp14:editId="2E6F7085">
                <wp:simplePos x="0" y="0"/>
                <wp:positionH relativeFrom="margin">
                  <wp:posOffset>-109220</wp:posOffset>
                </wp:positionH>
                <wp:positionV relativeFrom="margin">
                  <wp:posOffset>14605</wp:posOffset>
                </wp:positionV>
                <wp:extent cx="6588125" cy="2003425"/>
                <wp:effectExtent l="0" t="12700" r="0" b="0"/>
                <wp:wrapSquare wrapText="bothSides"/>
                <wp:docPr id="120" name="Group 119">
                  <a:extLst xmlns:a="http://schemas.openxmlformats.org/drawingml/2006/main">
                    <a:ext uri="{FF2B5EF4-FFF2-40B4-BE49-F238E27FC236}">
                      <a16:creationId xmlns:a16="http://schemas.microsoft.com/office/drawing/2014/main" id="{D757FCA6-CEAA-0C63-961B-D1C2CA913574}"/>
                    </a:ext>
                  </a:extLst>
                </wp:docPr>
                <wp:cNvGraphicFramePr/>
                <a:graphic xmlns:a="http://schemas.openxmlformats.org/drawingml/2006/main">
                  <a:graphicData uri="http://schemas.microsoft.com/office/word/2010/wordprocessingGroup">
                    <wpg:wgp>
                      <wpg:cNvGrpSpPr/>
                      <wpg:grpSpPr>
                        <a:xfrm>
                          <a:off x="0" y="0"/>
                          <a:ext cx="6588125" cy="2003425"/>
                          <a:chOff x="0" y="0"/>
                          <a:chExt cx="6259830" cy="2003658"/>
                        </a:xfrm>
                      </wpg:grpSpPr>
                      <wps:wsp>
                        <wps:cNvPr id="1346452779" name="TextBox 120">
                          <a:extLst>
                            <a:ext uri="{FF2B5EF4-FFF2-40B4-BE49-F238E27FC236}">
                              <a16:creationId xmlns:a16="http://schemas.microsoft.com/office/drawing/2014/main" id="{1EA0A9B8-7079-7990-E665-A5A4A0AA49BD}"/>
                            </a:ext>
                          </a:extLst>
                        </wps:cNvPr>
                        <wps:cNvSpPr txBox="1"/>
                        <wps:spPr>
                          <a:xfrm>
                            <a:off x="1821207" y="1261903"/>
                            <a:ext cx="4302274" cy="369332"/>
                          </a:xfrm>
                          <a:prstGeom prst="rect">
                            <a:avLst/>
                          </a:prstGeom>
                          <a:noFill/>
                        </wps:spPr>
                        <wps:txbx>
                          <w:txbxContent>
                            <w:p w14:paraId="629CEEBF" w14:textId="77777777" w:rsidR="00E4467F" w:rsidRDefault="00E4467F" w:rsidP="00E4467F">
                              <w:pPr>
                                <w:rPr>
                                  <w:b/>
                                  <w:bCs/>
                                  <w:color w:val="3A3CDC"/>
                                  <w:kern w:val="24"/>
                                  <w:sz w:val="36"/>
                                  <w:szCs w:val="36"/>
                                  <w:lang w:val="en-US"/>
                                  <w14:ligatures w14:val="none"/>
                                </w:rPr>
                              </w:pPr>
                              <w:r>
                                <w:rPr>
                                  <w:b/>
                                  <w:bCs/>
                                  <w:color w:val="3A3CDC"/>
                                  <w:kern w:val="24"/>
                                  <w:sz w:val="36"/>
                                  <w:szCs w:val="36"/>
                                  <w:lang w:val="en-US"/>
                                </w:rPr>
                                <w:t>EASTER COMPTON VILLAGE HALL</w:t>
                              </w:r>
                            </w:p>
                          </w:txbxContent>
                        </wps:txbx>
                        <wps:bodyPr wrap="square" rtlCol="0">
                          <a:noAutofit/>
                        </wps:bodyPr>
                      </wps:wsp>
                      <wps:wsp>
                        <wps:cNvPr id="1671050944" name="Rectangle 1671050944">
                          <a:extLst>
                            <a:ext uri="{FF2B5EF4-FFF2-40B4-BE49-F238E27FC236}">
                              <a16:creationId xmlns:a16="http://schemas.microsoft.com/office/drawing/2014/main" id="{3B3F8560-5105-22BD-2A0F-0715A6C2C575}"/>
                            </a:ext>
                          </a:extLst>
                        </wps:cNvPr>
                        <wps:cNvSpPr/>
                        <wps:spPr>
                          <a:xfrm>
                            <a:off x="926043" y="711147"/>
                            <a:ext cx="111464" cy="311537"/>
                          </a:xfrm>
                          <a:prstGeom prst="rect">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001415365" name="Rectangle 1001415365">
                          <a:extLst>
                            <a:ext uri="{FF2B5EF4-FFF2-40B4-BE49-F238E27FC236}">
                              <a16:creationId xmlns:a16="http://schemas.microsoft.com/office/drawing/2014/main" id="{CA2456F4-6049-523A-CBFE-08DA746607D1}"/>
                            </a:ext>
                          </a:extLst>
                        </wps:cNvPr>
                        <wps:cNvSpPr/>
                        <wps:spPr>
                          <a:xfrm>
                            <a:off x="1092101" y="711147"/>
                            <a:ext cx="111464" cy="311537"/>
                          </a:xfrm>
                          <a:prstGeom prst="rect">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09740196" name="Rectangle 1909740196">
                          <a:extLst>
                            <a:ext uri="{FF2B5EF4-FFF2-40B4-BE49-F238E27FC236}">
                              <a16:creationId xmlns:a16="http://schemas.microsoft.com/office/drawing/2014/main" id="{40227C21-80A9-15B6-E590-70A75C11029A}"/>
                            </a:ext>
                          </a:extLst>
                        </wps:cNvPr>
                        <wps:cNvSpPr/>
                        <wps:spPr>
                          <a:xfrm>
                            <a:off x="1258160" y="711147"/>
                            <a:ext cx="111464" cy="311537"/>
                          </a:xfrm>
                          <a:prstGeom prst="rect">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39436668" name="Oval 1539436668">
                          <a:extLst>
                            <a:ext uri="{FF2B5EF4-FFF2-40B4-BE49-F238E27FC236}">
                              <a16:creationId xmlns:a16="http://schemas.microsoft.com/office/drawing/2014/main" id="{8E763A0C-973D-DA62-FFC4-1DCBF8BFAEBC}"/>
                            </a:ext>
                          </a:extLst>
                        </wps:cNvPr>
                        <wps:cNvSpPr/>
                        <wps:spPr>
                          <a:xfrm>
                            <a:off x="1056843" y="478655"/>
                            <a:ext cx="181981" cy="174368"/>
                          </a:xfrm>
                          <a:prstGeom prst="ellipse">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672298244" name="Straight Connector 672298244">
                          <a:extLst>
                            <a:ext uri="{FF2B5EF4-FFF2-40B4-BE49-F238E27FC236}">
                              <a16:creationId xmlns:a16="http://schemas.microsoft.com/office/drawing/2014/main" id="{F0FF16D6-BD49-9649-A478-E78BA907B182}"/>
                            </a:ext>
                          </a:extLst>
                        </wps:cNvPr>
                        <wps:cNvCnPr/>
                        <wps:spPr>
                          <a:xfrm flipV="1">
                            <a:off x="493600" y="0"/>
                            <a:ext cx="654234" cy="104449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52026642" name="Straight Connector 52026642">
                          <a:extLst>
                            <a:ext uri="{FF2B5EF4-FFF2-40B4-BE49-F238E27FC236}">
                              <a16:creationId xmlns:a16="http://schemas.microsoft.com/office/drawing/2014/main" id="{B4C225A8-E10E-4231-2243-FA7C0721E1ED}"/>
                            </a:ext>
                          </a:extLst>
                        </wps:cNvPr>
                        <wps:cNvCnPr>
                          <a:cxnSpLocks/>
                        </wps:cNvCnPr>
                        <wps:spPr>
                          <a:xfrm>
                            <a:off x="1147621" y="0"/>
                            <a:ext cx="618049" cy="1054275"/>
                          </a:xfrm>
                          <a:prstGeom prst="line">
                            <a:avLst/>
                          </a:prstGeom>
                          <a:ln w="28575">
                            <a:solidFill>
                              <a:srgbClr val="3A3CDC"/>
                            </a:solidFill>
                          </a:ln>
                          <a:effectLst/>
                        </wps:spPr>
                        <wps:style>
                          <a:lnRef idx="2">
                            <a:schemeClr val="accent1"/>
                          </a:lnRef>
                          <a:fillRef idx="0">
                            <a:schemeClr val="accent1"/>
                          </a:fillRef>
                          <a:effectRef idx="1">
                            <a:schemeClr val="accent1"/>
                          </a:effectRef>
                          <a:fontRef idx="minor">
                            <a:schemeClr val="tx1"/>
                          </a:fontRef>
                        </wps:style>
                        <wps:bodyPr/>
                      </wps:wsp>
                      <wps:wsp>
                        <wps:cNvPr id="1887693733" name="Straight Connector 1887693733">
                          <a:extLst>
                            <a:ext uri="{FF2B5EF4-FFF2-40B4-BE49-F238E27FC236}">
                              <a16:creationId xmlns:a16="http://schemas.microsoft.com/office/drawing/2014/main" id="{E4B6D061-810A-E5ED-5727-E3AABA2617D7}"/>
                            </a:ext>
                          </a:extLst>
                        </wps:cNvPr>
                        <wps:cNvCnPr>
                          <a:cxnSpLocks/>
                        </wps:cNvCnPr>
                        <wps:spPr>
                          <a:xfrm>
                            <a:off x="1787210" y="1180013"/>
                            <a:ext cx="0" cy="118875"/>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867188479" name="Straight Connector 1867188479">
                          <a:extLst>
                            <a:ext uri="{FF2B5EF4-FFF2-40B4-BE49-F238E27FC236}">
                              <a16:creationId xmlns:a16="http://schemas.microsoft.com/office/drawing/2014/main" id="{0F6281D7-F437-50C6-8D72-C8FC2B6D6FB5}"/>
                            </a:ext>
                          </a:extLst>
                        </wps:cNvPr>
                        <wps:cNvCnPr>
                          <a:cxnSpLocks/>
                        </wps:cNvCnPr>
                        <wps:spPr>
                          <a:xfrm flipH="1">
                            <a:off x="1710910" y="1054275"/>
                            <a:ext cx="60897"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778480864" name="Straight Connector 778480864">
                          <a:extLst>
                            <a:ext uri="{FF2B5EF4-FFF2-40B4-BE49-F238E27FC236}">
                              <a16:creationId xmlns:a16="http://schemas.microsoft.com/office/drawing/2014/main" id="{0E88518B-E33F-A14F-3186-A82977BBD4DF}"/>
                            </a:ext>
                          </a:extLst>
                        </wps:cNvPr>
                        <wps:cNvCnPr/>
                        <wps:spPr>
                          <a:xfrm>
                            <a:off x="1717803" y="1054275"/>
                            <a:ext cx="0" cy="90506"/>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675374530" name="Straight Connector 1675374530">
                          <a:extLst>
                            <a:ext uri="{FF2B5EF4-FFF2-40B4-BE49-F238E27FC236}">
                              <a16:creationId xmlns:a16="http://schemas.microsoft.com/office/drawing/2014/main" id="{CB3A52AC-2BF6-4098-4DEC-8D8288848CBF}"/>
                            </a:ext>
                          </a:extLst>
                        </wps:cNvPr>
                        <wps:cNvCnPr>
                          <a:cxnSpLocks/>
                        </wps:cNvCnPr>
                        <wps:spPr>
                          <a:xfrm>
                            <a:off x="1717803" y="1137724"/>
                            <a:ext cx="69408" cy="42526"/>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429118229" name="Straight Connector 429118229">
                          <a:extLst>
                            <a:ext uri="{FF2B5EF4-FFF2-40B4-BE49-F238E27FC236}">
                              <a16:creationId xmlns:a16="http://schemas.microsoft.com/office/drawing/2014/main" id="{17FB366F-3E00-B5B2-AB70-EC335B830995}"/>
                            </a:ext>
                          </a:extLst>
                        </wps:cNvPr>
                        <wps:cNvCnPr>
                          <a:cxnSpLocks/>
                        </wps:cNvCnPr>
                        <wps:spPr>
                          <a:xfrm>
                            <a:off x="1784580" y="1292359"/>
                            <a:ext cx="55284" cy="43062"/>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16957391" name="Straight Connector 116957391">
                          <a:extLst>
                            <a:ext uri="{FF2B5EF4-FFF2-40B4-BE49-F238E27FC236}">
                              <a16:creationId xmlns:a16="http://schemas.microsoft.com/office/drawing/2014/main" id="{F813F7C9-3426-A4D8-F656-44FF7637A809}"/>
                            </a:ext>
                          </a:extLst>
                        </wps:cNvPr>
                        <wps:cNvCnPr/>
                        <wps:spPr>
                          <a:xfrm>
                            <a:off x="1837234" y="1329790"/>
                            <a:ext cx="0" cy="261735"/>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446143618" name="Straight Connector 446143618">
                          <a:extLst>
                            <a:ext uri="{FF2B5EF4-FFF2-40B4-BE49-F238E27FC236}">
                              <a16:creationId xmlns:a16="http://schemas.microsoft.com/office/drawing/2014/main" id="{74749A74-0A0C-1AD4-A295-45670FAB2601}"/>
                            </a:ext>
                          </a:extLst>
                        </wps:cNvPr>
                        <wps:cNvCnPr>
                          <a:cxnSpLocks/>
                        </wps:cNvCnPr>
                        <wps:spPr>
                          <a:xfrm>
                            <a:off x="486989" y="1044490"/>
                            <a:ext cx="67509"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923910203" name="Straight Connector 1923910203">
                          <a:extLst>
                            <a:ext uri="{FF2B5EF4-FFF2-40B4-BE49-F238E27FC236}">
                              <a16:creationId xmlns:a16="http://schemas.microsoft.com/office/drawing/2014/main" id="{8EDB2878-E9DB-C1EF-F281-96EDBB4CEFD9}"/>
                            </a:ext>
                          </a:extLst>
                        </wps:cNvPr>
                        <wps:cNvCnPr>
                          <a:cxnSpLocks/>
                        </wps:cNvCnPr>
                        <wps:spPr>
                          <a:xfrm>
                            <a:off x="546254" y="1044490"/>
                            <a:ext cx="0" cy="99068"/>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090358411" name="Straight Connector 1090358411">
                          <a:extLst>
                            <a:ext uri="{FF2B5EF4-FFF2-40B4-BE49-F238E27FC236}">
                              <a16:creationId xmlns:a16="http://schemas.microsoft.com/office/drawing/2014/main" id="{468ACE31-BCEC-2F3A-47E0-BBBF82BBC17D}"/>
                            </a:ext>
                          </a:extLst>
                        </wps:cNvPr>
                        <wps:cNvCnPr>
                          <a:cxnSpLocks/>
                        </wps:cNvCnPr>
                        <wps:spPr>
                          <a:xfrm flipH="1">
                            <a:off x="474988" y="1134335"/>
                            <a:ext cx="73272" cy="41023"/>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427256303" name="Straight Connector 1427256303">
                          <a:extLst>
                            <a:ext uri="{FF2B5EF4-FFF2-40B4-BE49-F238E27FC236}">
                              <a16:creationId xmlns:a16="http://schemas.microsoft.com/office/drawing/2014/main" id="{6B04C794-C664-BDB4-AD3A-C94B334BE9E9}"/>
                            </a:ext>
                          </a:extLst>
                        </wps:cNvPr>
                        <wps:cNvCnPr>
                          <a:cxnSpLocks/>
                        </wps:cNvCnPr>
                        <wps:spPr>
                          <a:xfrm flipH="1">
                            <a:off x="422363" y="1279878"/>
                            <a:ext cx="54484" cy="4812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157776648" name="Straight Connector 1157776648">
                          <a:extLst>
                            <a:ext uri="{FF2B5EF4-FFF2-40B4-BE49-F238E27FC236}">
                              <a16:creationId xmlns:a16="http://schemas.microsoft.com/office/drawing/2014/main" id="{338F7CEA-8173-A684-3062-09B5AFF6E7A3}"/>
                            </a:ext>
                          </a:extLst>
                        </wps:cNvPr>
                        <wps:cNvCnPr>
                          <a:cxnSpLocks/>
                        </wps:cNvCnPr>
                        <wps:spPr>
                          <a:xfrm>
                            <a:off x="424192" y="1320901"/>
                            <a:ext cx="0" cy="271519"/>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988612978" name="Straight Connector 988612978">
                          <a:extLst>
                            <a:ext uri="{FF2B5EF4-FFF2-40B4-BE49-F238E27FC236}">
                              <a16:creationId xmlns:a16="http://schemas.microsoft.com/office/drawing/2014/main" id="{663FF568-89BB-DDE9-129C-1D95E4CC3A35}"/>
                            </a:ext>
                          </a:extLst>
                        </wps:cNvPr>
                        <wps:cNvCnPr>
                          <a:cxnSpLocks/>
                        </wps:cNvCnPr>
                        <wps:spPr>
                          <a:xfrm flipH="1">
                            <a:off x="475969" y="1168767"/>
                            <a:ext cx="877" cy="116487"/>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721037745" name="Straight Connector 1721037745">
                          <a:extLst>
                            <a:ext uri="{FF2B5EF4-FFF2-40B4-BE49-F238E27FC236}">
                              <a16:creationId xmlns:a16="http://schemas.microsoft.com/office/drawing/2014/main" id="{0AC605F7-44A2-160A-2978-19D019725B86}"/>
                            </a:ext>
                          </a:extLst>
                        </wps:cNvPr>
                        <wps:cNvCnPr/>
                        <wps:spPr>
                          <a:xfrm flipV="1">
                            <a:off x="812826" y="1336971"/>
                            <a:ext cx="0" cy="24828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2056288585" name="Straight Connector 2056288585">
                          <a:extLst>
                            <a:ext uri="{FF2B5EF4-FFF2-40B4-BE49-F238E27FC236}">
                              <a16:creationId xmlns:a16="http://schemas.microsoft.com/office/drawing/2014/main" id="{696E19FA-5422-CDB5-A46A-E0CE211ED153}"/>
                            </a:ext>
                          </a:extLst>
                        </wps:cNvPr>
                        <wps:cNvCnPr/>
                        <wps:spPr>
                          <a:xfrm flipH="1">
                            <a:off x="786787" y="1342917"/>
                            <a:ext cx="33931"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761624139" name="Straight Connector 1761624139">
                          <a:extLst>
                            <a:ext uri="{FF2B5EF4-FFF2-40B4-BE49-F238E27FC236}">
                              <a16:creationId xmlns:a16="http://schemas.microsoft.com/office/drawing/2014/main" id="{2A8ABAE4-5722-CC8B-CB4F-14867B044AA9}"/>
                            </a:ext>
                          </a:extLst>
                        </wps:cNvPr>
                        <wps:cNvCnPr/>
                        <wps:spPr>
                          <a:xfrm flipV="1">
                            <a:off x="794677" y="1071241"/>
                            <a:ext cx="0" cy="26418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556685107" name="Straight Connector 1556685107">
                          <a:extLst>
                            <a:ext uri="{FF2B5EF4-FFF2-40B4-BE49-F238E27FC236}">
                              <a16:creationId xmlns:a16="http://schemas.microsoft.com/office/drawing/2014/main" id="{CFB142FC-917B-A37E-F811-EDBCEA98BF37}"/>
                            </a:ext>
                          </a:extLst>
                        </wps:cNvPr>
                        <wps:cNvCnPr/>
                        <wps:spPr>
                          <a:xfrm>
                            <a:off x="786787" y="1077513"/>
                            <a:ext cx="723992"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1233712299" name="Straight Connector 1233712299">
                          <a:extLst>
                            <a:ext uri="{FF2B5EF4-FFF2-40B4-BE49-F238E27FC236}">
                              <a16:creationId xmlns:a16="http://schemas.microsoft.com/office/drawing/2014/main" id="{BDECD6B6-36D6-ACAE-9698-D668627295E2}"/>
                            </a:ext>
                          </a:extLst>
                        </wps:cNvPr>
                        <wps:cNvCnPr/>
                        <wps:spPr>
                          <a:xfrm>
                            <a:off x="1503527" y="1070103"/>
                            <a:ext cx="0" cy="250727"/>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776623318" name="Straight Connector 776623318">
                          <a:extLst>
                            <a:ext uri="{FF2B5EF4-FFF2-40B4-BE49-F238E27FC236}">
                              <a16:creationId xmlns:a16="http://schemas.microsoft.com/office/drawing/2014/main" id="{8127DBC8-B40C-8937-C0D3-DF9BE4C60607}"/>
                            </a:ext>
                          </a:extLst>
                        </wps:cNvPr>
                        <wps:cNvCnPr/>
                        <wps:spPr>
                          <a:xfrm flipH="1">
                            <a:off x="1478467" y="1327997"/>
                            <a:ext cx="32310"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81631188" name="Straight Connector 81631188">
                          <a:extLst>
                            <a:ext uri="{FF2B5EF4-FFF2-40B4-BE49-F238E27FC236}">
                              <a16:creationId xmlns:a16="http://schemas.microsoft.com/office/drawing/2014/main" id="{A8E10DC3-E300-BE61-2029-6A8E1B564A3D}"/>
                            </a:ext>
                          </a:extLst>
                        </wps:cNvPr>
                        <wps:cNvCnPr/>
                        <wps:spPr>
                          <a:xfrm>
                            <a:off x="1486998" y="1330685"/>
                            <a:ext cx="0" cy="251949"/>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534656496" name="Straight Connector 534656496">
                          <a:extLst>
                            <a:ext uri="{FF2B5EF4-FFF2-40B4-BE49-F238E27FC236}">
                              <a16:creationId xmlns:a16="http://schemas.microsoft.com/office/drawing/2014/main" id="{63D7BAFB-17DD-9AC3-BD62-456EAAB1EB4B}"/>
                            </a:ext>
                          </a:extLst>
                        </wps:cNvPr>
                        <wps:cNvCnPr>
                          <a:cxnSpLocks/>
                        </wps:cNvCnPr>
                        <wps:spPr>
                          <a:xfrm>
                            <a:off x="1478467" y="1582638"/>
                            <a:ext cx="4532588"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262926452" name="Straight Connector 262926452">
                          <a:extLst>
                            <a:ext uri="{FF2B5EF4-FFF2-40B4-BE49-F238E27FC236}">
                              <a16:creationId xmlns:a16="http://schemas.microsoft.com/office/drawing/2014/main" id="{C4B95B56-5674-EB21-FF57-4E593C6D4DE7}"/>
                            </a:ext>
                          </a:extLst>
                        </wps:cNvPr>
                        <wps:cNvCnPr/>
                        <wps:spPr>
                          <a:xfrm flipH="1">
                            <a:off x="275804" y="1592420"/>
                            <a:ext cx="544912" cy="0"/>
                          </a:xfrm>
                          <a:prstGeom prst="line">
                            <a:avLst/>
                          </a:prstGeom>
                          <a:ln w="28575">
                            <a:solidFill>
                              <a:srgbClr val="0432FF"/>
                            </a:solidFill>
                          </a:ln>
                          <a:effectLst/>
                        </wps:spPr>
                        <wps:style>
                          <a:lnRef idx="2">
                            <a:schemeClr val="accent1"/>
                          </a:lnRef>
                          <a:fillRef idx="0">
                            <a:schemeClr val="accent1"/>
                          </a:fillRef>
                          <a:effectRef idx="1">
                            <a:schemeClr val="accent1"/>
                          </a:effectRef>
                          <a:fontRef idx="minor">
                            <a:schemeClr val="tx1"/>
                          </a:fontRef>
                        </wps:style>
                        <wps:bodyPr/>
                      </wps:wsp>
                      <wps:wsp>
                        <wps:cNvPr id="559657523" name="Rectangle 559657523">
                          <a:extLst>
                            <a:ext uri="{FF2B5EF4-FFF2-40B4-BE49-F238E27FC236}">
                              <a16:creationId xmlns:a16="http://schemas.microsoft.com/office/drawing/2014/main" id="{4716FE43-8565-5B30-ED25-0320D418E8A3}"/>
                            </a:ext>
                          </a:extLst>
                        </wps:cNvPr>
                        <wps:cNvSpPr/>
                        <wps:spPr>
                          <a:xfrm>
                            <a:off x="926727" y="1298886"/>
                            <a:ext cx="50307" cy="129631"/>
                          </a:xfrm>
                          <a:prstGeom prst="rect">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62137559" name="Rectangle 2062137559">
                          <a:extLst>
                            <a:ext uri="{FF2B5EF4-FFF2-40B4-BE49-F238E27FC236}">
                              <a16:creationId xmlns:a16="http://schemas.microsoft.com/office/drawing/2014/main" id="{D97A3067-9DD5-1A5A-C271-AE74DBBC2026}"/>
                            </a:ext>
                          </a:extLst>
                        </wps:cNvPr>
                        <wps:cNvSpPr/>
                        <wps:spPr>
                          <a:xfrm>
                            <a:off x="1123804" y="1305001"/>
                            <a:ext cx="50307" cy="129631"/>
                          </a:xfrm>
                          <a:prstGeom prst="rect">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254262576" name="Rectangle 1254262576">
                          <a:extLst>
                            <a:ext uri="{FF2B5EF4-FFF2-40B4-BE49-F238E27FC236}">
                              <a16:creationId xmlns:a16="http://schemas.microsoft.com/office/drawing/2014/main" id="{55877771-3879-B7F2-CE83-9C737F1196A3}"/>
                            </a:ext>
                          </a:extLst>
                        </wps:cNvPr>
                        <wps:cNvSpPr/>
                        <wps:spPr>
                          <a:xfrm>
                            <a:off x="1318462" y="1305001"/>
                            <a:ext cx="50307" cy="129631"/>
                          </a:xfrm>
                          <a:prstGeom prst="rect">
                            <a:avLst/>
                          </a:prstGeom>
                          <a:noFill/>
                          <a:ln w="28575">
                            <a:solidFill>
                              <a:srgbClr val="0432FF"/>
                            </a:solidFill>
                          </a:ln>
                          <a:effectLst/>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03763501" name="TextBox 154">
                          <a:extLst>
                            <a:ext uri="{FF2B5EF4-FFF2-40B4-BE49-F238E27FC236}">
                              <a16:creationId xmlns:a16="http://schemas.microsoft.com/office/drawing/2014/main" id="{844316A3-EBE0-3B41-67C3-C21160BFFAF8}"/>
                            </a:ext>
                          </a:extLst>
                        </wps:cNvPr>
                        <wps:cNvSpPr txBox="1"/>
                        <wps:spPr>
                          <a:xfrm>
                            <a:off x="0" y="1729296"/>
                            <a:ext cx="6259830" cy="274362"/>
                          </a:xfrm>
                          <a:prstGeom prst="rect">
                            <a:avLst/>
                          </a:prstGeom>
                          <a:noFill/>
                        </wps:spPr>
                        <wps:txbx>
                          <w:txbxContent>
                            <w:p w14:paraId="7D3CE7E7" w14:textId="77777777" w:rsidR="00E4467F" w:rsidRDefault="00E4467F" w:rsidP="00E4467F">
                              <w:pPr>
                                <w:rPr>
                                  <w:rFonts w:ascii="Arial" w:hAnsi="Arial" w:cs="Arial"/>
                                  <w:b/>
                                  <w:bCs/>
                                  <w:color w:val="3A3CDC"/>
                                  <w:kern w:val="24"/>
                                  <w:sz w:val="20"/>
                                  <w:szCs w:val="20"/>
                                  <w:lang w:val="en-US"/>
                                  <w14:ligatures w14:val="none"/>
                                </w:rPr>
                              </w:pPr>
                              <w:r>
                                <w:rPr>
                                  <w:rFonts w:ascii="Arial" w:hAnsi="Arial" w:cs="Arial"/>
                                  <w:b/>
                                  <w:bCs/>
                                  <w:color w:val="3A3CDC"/>
                                  <w:kern w:val="24"/>
                                  <w:sz w:val="20"/>
                                  <w:szCs w:val="20"/>
                                  <w:lang w:val="en-US"/>
                                </w:rPr>
                                <w:t xml:space="preserve">Chairman Marian </w:t>
                              </w:r>
                              <w:proofErr w:type="gramStart"/>
                              <w:r>
                                <w:rPr>
                                  <w:rFonts w:ascii="Arial" w:hAnsi="Arial" w:cs="Arial"/>
                                  <w:b/>
                                  <w:bCs/>
                                  <w:color w:val="3A3CDC"/>
                                  <w:kern w:val="24"/>
                                  <w:sz w:val="20"/>
                                  <w:szCs w:val="20"/>
                                  <w:lang w:val="en-US"/>
                                </w:rPr>
                                <w:t>Bennett  Secretary</w:t>
                              </w:r>
                              <w:proofErr w:type="gramEnd"/>
                              <w:r>
                                <w:rPr>
                                  <w:rFonts w:ascii="Arial" w:hAnsi="Arial" w:cs="Arial"/>
                                  <w:b/>
                                  <w:bCs/>
                                  <w:color w:val="3A3CDC"/>
                                  <w:kern w:val="24"/>
                                  <w:sz w:val="20"/>
                                  <w:szCs w:val="20"/>
                                  <w:lang w:val="en-US"/>
                                </w:rPr>
                                <w:t xml:space="preserve"> Kate </w:t>
                              </w:r>
                              <w:proofErr w:type="gramStart"/>
                              <w:r>
                                <w:rPr>
                                  <w:rFonts w:ascii="Arial" w:hAnsi="Arial" w:cs="Arial"/>
                                  <w:b/>
                                  <w:bCs/>
                                  <w:color w:val="3A3CDC"/>
                                  <w:kern w:val="24"/>
                                  <w:sz w:val="20"/>
                                  <w:szCs w:val="20"/>
                                  <w:lang w:val="en-US"/>
                                </w:rPr>
                                <w:t>Connock  Treasurer</w:t>
                              </w:r>
                              <w:proofErr w:type="gramEnd"/>
                              <w:r>
                                <w:rPr>
                                  <w:rFonts w:ascii="Arial" w:hAnsi="Arial" w:cs="Arial"/>
                                  <w:b/>
                                  <w:bCs/>
                                  <w:color w:val="3A3CDC"/>
                                  <w:kern w:val="24"/>
                                  <w:sz w:val="20"/>
                                  <w:szCs w:val="20"/>
                                  <w:lang w:val="en-US"/>
                                </w:rPr>
                                <w:t xml:space="preserve"> Julia Ringrose   Registered Charity 290501</w:t>
                              </w:r>
                            </w:p>
                          </w:txbxContent>
                        </wps:txbx>
                        <wps:bodyPr wrap="square" rtlCol="0">
                          <a:noAutofit/>
                        </wps:bodyPr>
                      </wps:wsp>
                      <wps:wsp>
                        <wps:cNvPr id="927224654" name="TextBox 155">
                          <a:extLst>
                            <a:ext uri="{FF2B5EF4-FFF2-40B4-BE49-F238E27FC236}">
                              <a16:creationId xmlns:a16="http://schemas.microsoft.com/office/drawing/2014/main" id="{E946FE75-3961-BA6E-BB35-5165B0E81960}"/>
                            </a:ext>
                          </a:extLst>
                        </wps:cNvPr>
                        <wps:cNvSpPr txBox="1"/>
                        <wps:spPr>
                          <a:xfrm>
                            <a:off x="172386" y="1574874"/>
                            <a:ext cx="5985510" cy="237490"/>
                          </a:xfrm>
                          <a:prstGeom prst="rect">
                            <a:avLst/>
                          </a:prstGeom>
                          <a:noFill/>
                        </wps:spPr>
                        <wps:txbx>
                          <w:txbxContent>
                            <w:p w14:paraId="2E45BD6E" w14:textId="77777777" w:rsidR="00E4467F" w:rsidRDefault="00E4467F" w:rsidP="00E4467F">
                              <w:pPr>
                                <w:rPr>
                                  <w:rFonts w:ascii="Arial" w:hAnsi="Arial" w:cs="Arial"/>
                                  <w:color w:val="3A3CDC"/>
                                  <w:kern w:val="24"/>
                                  <w:sz w:val="20"/>
                                  <w:szCs w:val="20"/>
                                  <w:lang w:val="en-US"/>
                                  <w14:ligatures w14:val="none"/>
                                </w:rPr>
                              </w:pPr>
                              <w:r>
                                <w:rPr>
                                  <w:rFonts w:ascii="Arial" w:hAnsi="Arial" w:cs="Arial"/>
                                  <w:color w:val="3A3CDC"/>
                                  <w:kern w:val="24"/>
                                  <w:sz w:val="20"/>
                                  <w:szCs w:val="20"/>
                                  <w:lang w:val="en-US"/>
                                </w:rPr>
                                <w:t xml:space="preserve">Main Road, Easter Compton.  South Gloucestershire.  BS35 5SJ.  Web site – </w:t>
                              </w:r>
                              <w:hyperlink r:id="rId7" w:history="1">
                                <w:r>
                                  <w:rPr>
                                    <w:rStyle w:val="Hyperlink"/>
                                    <w:rFonts w:ascii="Arial" w:hAnsi="Arial" w:cs="Arial"/>
                                    <w:color w:val="3A3CDC"/>
                                    <w:kern w:val="24"/>
                                    <w:sz w:val="20"/>
                                    <w:szCs w:val="20"/>
                                    <w:lang w:val="en-US"/>
                                  </w:rPr>
                                  <w:t>www.eastercompton.com</w:t>
                                </w:r>
                              </w:hyperlink>
                              <w:r>
                                <w:rPr>
                                  <w:rFonts w:ascii="Arial" w:hAnsi="Arial" w:cs="Arial"/>
                                  <w:color w:val="3A3CDC"/>
                                  <w:kern w:val="24"/>
                                  <w:sz w:val="20"/>
                                  <w:szCs w:val="20"/>
                                </w:rPr>
                                <w:t xml:space="preserve"> </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2E7ED570" id="Group 119" o:spid="_x0000_s1026" style="position:absolute;margin-left:-8.6pt;margin-top:1.15pt;width:518.75pt;height:157.75pt;z-index:251659264;mso-position-horizontal-relative:margin;mso-position-vertical-relative:margin;mso-width-relative:margin;mso-height-relative:margin" coordsize="62598,200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">
                <v:shapetype id="_x0000_t202" coordsize="21600,21600" o:spt="202" path="m,l,21600r21600,l21600,xe">
                  <v:stroke joinstyle="miter"/>
                  <v:path gradientshapeok="t" o:connecttype="rect"/>
                </v:shapetype>
                <v:shape id="TextBox 120" o:spid="_x0000_s1027" type="#_x0000_t202" style="position:absolute;left:18212;top:12619;width:43022;height:36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" filled="f" stroked="f">
                  <v:textbox>
                    <w:txbxContent>
                      <w:p w14:paraId="629CEEBF" w14:textId="77777777" w:rsidR="00E4467F" w:rsidRDefault="00E4467F" w:rsidP="00E4467F">
                        <w:pPr>
                          <w:rPr>
                            <w:b/>
                            <w:bCs/>
                            <w:color w:val="3A3CDC"/>
                            <w:kern w:val="24"/>
                            <w:sz w:val="36"/>
                            <w:szCs w:val="36"/>
                            <w:lang w:val="en-US"/>
                            <w14:ligatures w14:val="none"/>
                          </w:rPr>
                        </w:pPr>
                        <w:r>
                          <w:rPr>
                            <w:b/>
                            <w:bCs/>
                            <w:color w:val="3A3CDC"/>
                            <w:kern w:val="24"/>
                            <w:sz w:val="36"/>
                            <w:szCs w:val="36"/>
                            <w:lang w:val="en-US"/>
                          </w:rPr>
                          <w:t>EASTER COMPTON VILLAGE HALL</w:t>
                        </w:r>
                      </w:p>
                    </w:txbxContent>
                  </v:textbox>
                </v:shape>
                <v:rect id="Rectangle 1671050944" o:spid="_x0000_s1028" style="position:absolute;left:9260;top:7111;width:1115;height:31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" filled="f" strokecolor="#0432ff" strokeweight="2.25pt"/>
                <v:rect id="Rectangle 1001415365" o:spid="_x0000_s1029" style="position:absolute;left:10921;top:7111;width:1114;height:31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" filled="f" strokecolor="#0432ff" strokeweight="2.25pt"/>
                <v:rect id="Rectangle 1909740196" o:spid="_x0000_s1030" style="position:absolute;left:12581;top:7111;width:1115;height:3115;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" filled="f" strokecolor="#0432ff" strokeweight="2.25pt"/>
                <v:oval id="Oval 1539436668" o:spid="_x0000_s1031" style="position:absolute;left:10568;top:4786;width:1820;height:174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" filled="f" strokecolor="#0432ff" strokeweight="2.25pt">
                  <v:stroke joinstyle="miter"/>
                </v:oval>
                <v:line id="Straight Connector 672298244" o:spid="_x0000_s1032" style="position:absolute;flip:y;visibility:visible;mso-wrap-style:square" from="4936,0" to="11478,104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" strokecolor="#0432ff" strokeweight="2.25pt">
                  <v:stroke joinstyle="miter"/>
                </v:line>
                <v:line id="Straight Connector 52026642" o:spid="_x0000_s1033" style="position:absolute;visibility:visible;mso-wrap-style:square" from="11476,0" to="17656,105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" strokecolor="#3a3cdc" strokeweight="2.25pt">
                  <v:stroke joinstyle="miter"/>
                  <o:lock v:ext="edit" shapetype="f"/>
                </v:line>
                <v:line id="Straight Connector 1887693733" o:spid="_x0000_s1034" style="position:absolute;visibility:visible;mso-wrap-style:square" from="17872,11800" to="17872,1298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" strokecolor="#0432ff" strokeweight="2.25pt">
                  <v:stroke joinstyle="miter"/>
                  <o:lock v:ext="edit" shapetype="f"/>
                </v:line>
                <v:line id="Straight Connector 1867188479" o:spid="_x0000_s1035" style="position:absolute;flip:x;visibility:visible;mso-wrap-style:square" from="17109,10542" to="17718,1054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" strokecolor="#0432ff" strokeweight="2.25pt">
                  <v:stroke joinstyle="miter"/>
                  <o:lock v:ext="edit" shapetype="f"/>
                </v:line>
                <v:line id="Straight Connector 778480864" o:spid="_x0000_s1036" style="position:absolute;visibility:visible;mso-wrap-style:square" from="17178,10542" to="17178,1144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" strokecolor="#0432ff" strokeweight="2.25pt">
                  <v:stroke joinstyle="miter"/>
                </v:line>
                <v:line id="Straight Connector 1675374530" o:spid="_x0000_s1037" style="position:absolute;visibility:visible;mso-wrap-style:square" from="17178,11377" to="17872,1180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" strokecolor="#0432ff" strokeweight="2.25pt">
                  <v:stroke joinstyle="miter"/>
                  <o:lock v:ext="edit" shapetype="f"/>
                </v:line>
                <v:line id="Straight Connector 429118229" o:spid="_x0000_s1038" style="position:absolute;visibility:visible;mso-wrap-style:square" from="17845,12923" to="18398,133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" strokecolor="#0432ff" strokeweight="2.25pt">
                  <v:stroke joinstyle="miter"/>
                  <o:lock v:ext="edit" shapetype="f"/>
                </v:line>
                <v:line id="Straight Connector 116957391" o:spid="_x0000_s1039" style="position:absolute;visibility:visible;mso-wrap-style:square" from="18372,13297" to="18372,1591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" strokecolor="#0432ff" strokeweight="2.25pt">
                  <v:stroke joinstyle="miter"/>
                </v:line>
                <v:line id="Straight Connector 446143618" o:spid="_x0000_s1040" style="position:absolute;visibility:visible;mso-wrap-style:square" from="4869,10444" to="5544,1044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" strokecolor="#0432ff" strokeweight="2.25pt">
                  <v:stroke joinstyle="miter"/>
                  <o:lock v:ext="edit" shapetype="f"/>
                </v:line>
                <v:line id="Straight Connector 1923910203" o:spid="_x0000_s1041" style="position:absolute;visibility:visible;mso-wrap-style:square" from="5462,10444" to="5462,1143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" strokecolor="#0432ff" strokeweight="2.25pt">
                  <v:stroke joinstyle="miter"/>
                  <o:lock v:ext="edit" shapetype="f"/>
                </v:line>
                <v:line id="Straight Connector 1090358411" o:spid="_x0000_s1042" style="position:absolute;flip:x;visibility:visible;mso-wrap-style:square" from="4749,11343" to="5482,1175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" strokecolor="#0432ff" strokeweight="2.25pt">
                  <v:stroke joinstyle="miter"/>
                  <o:lock v:ext="edit" shapetype="f"/>
                </v:line>
                <v:line id="Straight Connector 1427256303" o:spid="_x0000_s1043" style="position:absolute;flip:x;visibility:visible;mso-wrap-style:square" from="4223,12798" to="4768,132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" strokecolor="#0432ff" strokeweight="2.25pt">
                  <v:stroke joinstyle="miter"/>
                  <o:lock v:ext="edit" shapetype="f"/>
                </v:line>
                <v:line id="Straight Connector 1157776648" o:spid="_x0000_s1044" style="position:absolute;visibility:visible;mso-wrap-style:square" from="4241,13209" to="4241,159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" strokecolor="#0432ff" strokeweight="2.25pt">
                  <v:stroke joinstyle="miter"/>
                  <o:lock v:ext="edit" shapetype="f"/>
                </v:line>
                <v:line id="Straight Connector 988612978" o:spid="_x0000_s1045" style="position:absolute;flip:x;visibility:visible;mso-wrap-style:square" from="4759,11687" to="4768,128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" strokecolor="#0432ff" strokeweight="2.25pt">
                  <v:stroke joinstyle="miter"/>
                  <o:lock v:ext="edit" shapetype="f"/>
                </v:line>
                <v:line id="Straight Connector 1721037745" o:spid="_x0000_s1046" style="position:absolute;flip:y;visibility:visible;mso-wrap-style:square" from="8128,13369" to="8128,1585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" strokecolor="#0432ff" strokeweight="2.25pt">
                  <v:stroke joinstyle="miter"/>
                </v:line>
                <v:line id="Straight Connector 2056288585" o:spid="_x0000_s1047" style="position:absolute;flip:x;visibility:visible;mso-wrap-style:square" from="7867,13429" to="8207,134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" strokecolor="#0432ff" strokeweight="2.25pt">
                  <v:stroke joinstyle="miter"/>
                </v:line>
                <v:line id="Straight Connector 1761624139" o:spid="_x0000_s1048" style="position:absolute;flip:y;visibility:visible;mso-wrap-style:square" from="7946,10712" to="7946,1335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" strokecolor="#0432ff" strokeweight="2.25pt">
                  <v:stroke joinstyle="miter"/>
                </v:line>
                <v:line id="Straight Connector 1556685107" o:spid="_x0000_s1049" style="position:absolute;visibility:visible;mso-wrap-style:square" from="7867,10775" to="15107,10775"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" strokecolor="#0432ff" strokeweight="2.25pt">
                  <v:stroke joinstyle="miter"/>
                </v:line>
                <v:line id="Straight Connector 1233712299" o:spid="_x0000_s1050" style="position:absolute;visibility:visible;mso-wrap-style:square" from="15035,10701" to="15035,13208"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" strokecolor="#0432ff" strokeweight="2.25pt">
                  <v:stroke joinstyle="miter"/>
                </v:line>
                <v:line id="Straight Connector 776623318" o:spid="_x0000_s1051" style="position:absolute;flip:x;visibility:visible;mso-wrap-style:square" from="14784,13279" to="15107,1327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" strokecolor="#0432ff" strokeweight="2.25pt">
                  <v:stroke joinstyle="miter"/>
                </v:line>
                <v:line id="Straight Connector 81631188" o:spid="_x0000_s1052" style="position:absolute;visibility:visible;mso-wrap-style:square" from="14869,13306" to="14869,158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" strokecolor="#0432ff" strokeweight="2.25pt">
                  <v:stroke joinstyle="miter"/>
                </v:line>
                <v:line id="Straight Connector 534656496" o:spid="_x0000_s1053" style="position:absolute;visibility:visible;mso-wrap-style:square" from="14784,15826" to="60110,1582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" strokecolor="#0432ff" strokeweight="2.25pt">
                  <v:stroke joinstyle="miter"/>
                  <o:lock v:ext="edit" shapetype="f"/>
                </v:line>
                <v:line id="Straight Connector 262926452" o:spid="_x0000_s1054" style="position:absolute;flip:x;visibility:visible;mso-wrap-style:square" from="2758,15924" to="8207,1592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" strokecolor="#0432ff" strokeweight="2.25pt">
                  <v:stroke joinstyle="miter"/>
                </v:line>
                <v:rect id="Rectangle 559657523" o:spid="_x0000_s1055" style="position:absolute;left:9267;top:12988;width:503;height:1297;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" filled="f" strokecolor="#0432ff" strokeweight="2.25pt"/>
                <v:rect id="Rectangle 2062137559" o:spid="_x0000_s1056" style="position:absolute;left:11238;top:13050;width:503;height:1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" filled="f" strokecolor="#0432ff" strokeweight="2.25pt"/>
                <v:rect id="Rectangle 1254262576" o:spid="_x0000_s1057" style="position:absolute;left:13184;top:13050;width:503;height:129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" filled="f" strokecolor="#0432ff" strokeweight="2.25pt"/>
                <v:shape id="TextBox 154" o:spid="_x0000_s1058" type="#_x0000_t202" style="position:absolute;top:17292;width:62598;height:27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" filled="f" stroked="f">
                  <v:textbox>
                    <w:txbxContent>
                      <w:p w14:paraId="7D3CE7E7" w14:textId="77777777" w:rsidR="00E4467F" w:rsidRDefault="00E4467F" w:rsidP="00E4467F">
                        <w:pPr>
                          <w:rPr>
                            <w:rFonts w:ascii="Arial" w:hAnsi="Arial" w:cs="Arial"/>
                            <w:b/>
                            <w:bCs/>
                            <w:color w:val="3A3CDC"/>
                            <w:kern w:val="24"/>
                            <w:sz w:val="20"/>
                            <w:szCs w:val="20"/>
                            <w:lang w:val="en-US"/>
                            <w14:ligatures w14:val="none"/>
                          </w:rPr>
                        </w:pPr>
                        <w:r>
                          <w:rPr>
                            <w:rFonts w:ascii="Arial" w:hAnsi="Arial" w:cs="Arial"/>
                            <w:b/>
                            <w:bCs/>
                            <w:color w:val="3A3CDC"/>
                            <w:kern w:val="24"/>
                            <w:sz w:val="20"/>
                            <w:szCs w:val="20"/>
                            <w:lang w:val="en-US"/>
                          </w:rPr>
                          <w:t xml:space="preserve">Chairman Marian </w:t>
                        </w:r>
                        <w:proofErr w:type="gramStart"/>
                        <w:r>
                          <w:rPr>
                            <w:rFonts w:ascii="Arial" w:hAnsi="Arial" w:cs="Arial"/>
                            <w:b/>
                            <w:bCs/>
                            <w:color w:val="3A3CDC"/>
                            <w:kern w:val="24"/>
                            <w:sz w:val="20"/>
                            <w:szCs w:val="20"/>
                            <w:lang w:val="en-US"/>
                          </w:rPr>
                          <w:t>Bennett  Secretary</w:t>
                        </w:r>
                        <w:proofErr w:type="gramEnd"/>
                        <w:r>
                          <w:rPr>
                            <w:rFonts w:ascii="Arial" w:hAnsi="Arial" w:cs="Arial"/>
                            <w:b/>
                            <w:bCs/>
                            <w:color w:val="3A3CDC"/>
                            <w:kern w:val="24"/>
                            <w:sz w:val="20"/>
                            <w:szCs w:val="20"/>
                            <w:lang w:val="en-US"/>
                          </w:rPr>
                          <w:t xml:space="preserve"> Kate </w:t>
                        </w:r>
                        <w:proofErr w:type="gramStart"/>
                        <w:r>
                          <w:rPr>
                            <w:rFonts w:ascii="Arial" w:hAnsi="Arial" w:cs="Arial"/>
                            <w:b/>
                            <w:bCs/>
                            <w:color w:val="3A3CDC"/>
                            <w:kern w:val="24"/>
                            <w:sz w:val="20"/>
                            <w:szCs w:val="20"/>
                            <w:lang w:val="en-US"/>
                          </w:rPr>
                          <w:t>Connock  Treasurer</w:t>
                        </w:r>
                        <w:proofErr w:type="gramEnd"/>
                        <w:r>
                          <w:rPr>
                            <w:rFonts w:ascii="Arial" w:hAnsi="Arial" w:cs="Arial"/>
                            <w:b/>
                            <w:bCs/>
                            <w:color w:val="3A3CDC"/>
                            <w:kern w:val="24"/>
                            <w:sz w:val="20"/>
                            <w:szCs w:val="20"/>
                            <w:lang w:val="en-US"/>
                          </w:rPr>
                          <w:t xml:space="preserve"> Julia Ringrose   Registered Charity 290501</w:t>
                        </w:r>
                      </w:p>
                    </w:txbxContent>
                  </v:textbox>
                </v:shape>
                <v:shape id="TextBox 155" o:spid="_x0000_s1059" type="#_x0000_t202" style="position:absolute;left:1723;top:15748;width:59855;height:23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" filled="f" stroked="f">
                  <v:textbox>
                    <w:txbxContent>
                      <w:p w14:paraId="2E45BD6E" w14:textId="77777777" w:rsidR="00E4467F" w:rsidRDefault="00E4467F" w:rsidP="00E4467F">
                        <w:pPr>
                          <w:rPr>
                            <w:rFonts w:ascii="Arial" w:hAnsi="Arial" w:cs="Arial"/>
                            <w:color w:val="3A3CDC"/>
                            <w:kern w:val="24"/>
                            <w:sz w:val="20"/>
                            <w:szCs w:val="20"/>
                            <w:lang w:val="en-US"/>
                            <w14:ligatures w14:val="none"/>
                          </w:rPr>
                        </w:pPr>
                        <w:r>
                          <w:rPr>
                            <w:rFonts w:ascii="Arial" w:hAnsi="Arial" w:cs="Arial"/>
                            <w:color w:val="3A3CDC"/>
                            <w:kern w:val="24"/>
                            <w:sz w:val="20"/>
                            <w:szCs w:val="20"/>
                            <w:lang w:val="en-US"/>
                          </w:rPr>
                          <w:t xml:space="preserve">Main Road, Easter Compton.  South Gloucestershire.  BS35 5SJ.  Web site – </w:t>
                        </w:r>
                        <w:hyperlink r:id="rId8" w:history="1">
                          <w:r>
                            <w:rPr>
                              <w:rStyle w:val="Hyperlink"/>
                              <w:rFonts w:ascii="Arial" w:hAnsi="Arial" w:cs="Arial"/>
                              <w:color w:val="3A3CDC"/>
                              <w:kern w:val="24"/>
                              <w:sz w:val="20"/>
                              <w:szCs w:val="20"/>
                              <w:lang w:val="en-US"/>
                            </w:rPr>
                            <w:t>www.eastercompton.com</w:t>
                          </w:r>
                        </w:hyperlink>
                        <w:r>
                          <w:rPr>
                            <w:rFonts w:ascii="Arial" w:hAnsi="Arial" w:cs="Arial"/>
                            <w:color w:val="3A3CDC"/>
                            <w:kern w:val="24"/>
                            <w:sz w:val="20"/>
                            <w:szCs w:val="20"/>
                          </w:rPr>
                          <w:t xml:space="preserve"> </w:t>
                        </w:r>
                      </w:p>
                    </w:txbxContent>
                  </v:textbox>
                </v:shape>
                <w10:wrap type="square" anchorx="margin" anchory="margin"/>
              </v:group>
            </w:pict>
          </mc:Fallback>
        </mc:AlternateContent>
      </w:r>
      <w:r w:rsidR="009B4764" w:rsidRPr="00AF2865">
        <w:rPr>
          <w:rFonts w:ascii="Arial" w:hAnsi="Arial" w:cs="ArialMT"/>
          <w:sz w:val="20"/>
        </w:rPr>
        <w:t xml:space="preserve">Please return to the Bookings Manager: Mrs </w:t>
      </w:r>
      <w:r w:rsidR="009B4764" w:rsidRPr="00424653">
        <w:rPr>
          <w:rFonts w:ascii="Arial" w:hAnsi="Arial" w:cs="ArialMT"/>
          <w:sz w:val="20"/>
        </w:rPr>
        <w:t xml:space="preserve">Sandra Dawkins – </w:t>
      </w:r>
      <w:hyperlink r:id="rId9" w:history="1">
        <w:r w:rsidR="009B4764" w:rsidRPr="00424653">
          <w:rPr>
            <w:rStyle w:val="Hyperlink"/>
            <w:rFonts w:ascii="Arial" w:hAnsi="Arial" w:cs="ArialMT"/>
            <w:sz w:val="20"/>
            <w:u w:val="none"/>
          </w:rPr>
          <w:t>eastercomptonvillagehall@gmail.com</w:t>
        </w:r>
      </w:hyperlink>
    </w:p>
    <w:p w14:paraId="53DD13B9" w14:textId="77777777" w:rsidR="009B4764" w:rsidRDefault="009B4764" w:rsidP="009B4764">
      <w:pPr>
        <w:autoSpaceDE w:val="0"/>
        <w:autoSpaceDN w:val="0"/>
        <w:adjustRightInd w:val="0"/>
        <w:rPr>
          <w:rFonts w:ascii="Arial" w:hAnsi="Arial" w:cs="ArialMT"/>
          <w:sz w:val="16"/>
        </w:rPr>
      </w:pPr>
    </w:p>
    <w:p w14:paraId="634A8D01" w14:textId="77777777" w:rsidR="009B4764" w:rsidRPr="00424653" w:rsidRDefault="009B4764" w:rsidP="009B4764">
      <w:pPr>
        <w:autoSpaceDE w:val="0"/>
        <w:autoSpaceDN w:val="0"/>
        <w:adjustRightInd w:val="0"/>
        <w:rPr>
          <w:rFonts w:ascii="Arial" w:hAnsi="Arial"/>
          <w:b/>
          <w:sz w:val="28"/>
          <w:szCs w:val="28"/>
        </w:rPr>
      </w:pPr>
      <w:r w:rsidRPr="00424653">
        <w:rPr>
          <w:rFonts w:ascii="Arial" w:hAnsi="Arial" w:cs="ArialMT"/>
          <w:b/>
          <w:sz w:val="28"/>
          <w:szCs w:val="26"/>
        </w:rPr>
        <w:t>Event booking application form</w:t>
      </w:r>
    </w:p>
    <w:p w14:paraId="3E103DB3" w14:textId="77777777" w:rsidR="009B4764" w:rsidRPr="0090095E" w:rsidRDefault="009B4764" w:rsidP="009B4764">
      <w:pPr>
        <w:rPr>
          <w:rFonts w:ascii="Arial" w:hAnsi="Arial"/>
          <w:sz w:val="16"/>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19"/>
        <w:gridCol w:w="541"/>
        <w:gridCol w:w="1021"/>
        <w:gridCol w:w="283"/>
        <w:gridCol w:w="567"/>
        <w:gridCol w:w="1276"/>
        <w:gridCol w:w="1389"/>
        <w:gridCol w:w="596"/>
        <w:gridCol w:w="1984"/>
      </w:tblGrid>
      <w:tr w:rsidR="009B4764" w:rsidRPr="00DD1CED" w14:paraId="1519AC25" w14:textId="77777777" w:rsidTr="007846D0">
        <w:tc>
          <w:tcPr>
            <w:tcW w:w="9776" w:type="dxa"/>
            <w:gridSpan w:val="9"/>
            <w:shd w:val="clear" w:color="auto" w:fill="0432FF"/>
          </w:tcPr>
          <w:p w14:paraId="101BC9CE" w14:textId="77777777" w:rsidR="009B4764" w:rsidRPr="00DD1CED" w:rsidRDefault="009B4764" w:rsidP="00F07A8D">
            <w:pPr>
              <w:rPr>
                <w:rFonts w:ascii="Arial" w:eastAsia="Times New Roman" w:hAnsi="Arial"/>
                <w:b/>
                <w:sz w:val="20"/>
                <w:szCs w:val="22"/>
              </w:rPr>
            </w:pPr>
            <w:r w:rsidRPr="00DD1CED">
              <w:rPr>
                <w:rFonts w:ascii="Arial" w:eastAsia="Times New Roman" w:hAnsi="Arial"/>
                <w:b/>
                <w:sz w:val="20"/>
                <w:szCs w:val="22"/>
              </w:rPr>
              <w:t>Booking details</w:t>
            </w:r>
          </w:p>
        </w:tc>
      </w:tr>
      <w:tr w:rsidR="009B4764" w:rsidRPr="00C52F9B" w14:paraId="49B2C888" w14:textId="77777777" w:rsidTr="009B4764">
        <w:tc>
          <w:tcPr>
            <w:tcW w:w="2660" w:type="dxa"/>
            <w:gridSpan w:val="2"/>
          </w:tcPr>
          <w:p w14:paraId="14EDC5C9" w14:textId="77777777"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Name of hirer</w:t>
            </w:r>
          </w:p>
        </w:tc>
        <w:tc>
          <w:tcPr>
            <w:tcW w:w="7116" w:type="dxa"/>
            <w:gridSpan w:val="7"/>
          </w:tcPr>
          <w:p w14:paraId="00C9684B" w14:textId="77777777" w:rsidR="009B4764" w:rsidRPr="00C52F9B" w:rsidRDefault="009B4764" w:rsidP="00F07A8D">
            <w:pPr>
              <w:rPr>
                <w:rFonts w:ascii="Arial" w:eastAsia="Times New Roman" w:hAnsi="Arial"/>
                <w:szCs w:val="22"/>
              </w:rPr>
            </w:pPr>
          </w:p>
        </w:tc>
      </w:tr>
      <w:tr w:rsidR="009B4764" w:rsidRPr="00C52F9B" w14:paraId="031BE88F" w14:textId="77777777" w:rsidTr="009B4764">
        <w:tc>
          <w:tcPr>
            <w:tcW w:w="2660" w:type="dxa"/>
            <w:gridSpan w:val="2"/>
          </w:tcPr>
          <w:p w14:paraId="6AC3E797" w14:textId="77777777"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Address of hirer</w:t>
            </w:r>
          </w:p>
          <w:p w14:paraId="78987D85" w14:textId="77777777" w:rsidR="009B4764" w:rsidRPr="00C52F9B" w:rsidRDefault="009B4764" w:rsidP="00F07A8D">
            <w:pPr>
              <w:rPr>
                <w:rFonts w:ascii="Arial" w:eastAsia="Times New Roman" w:hAnsi="Arial"/>
                <w:sz w:val="20"/>
                <w:szCs w:val="22"/>
              </w:rPr>
            </w:pPr>
          </w:p>
        </w:tc>
        <w:tc>
          <w:tcPr>
            <w:tcW w:w="7116" w:type="dxa"/>
            <w:gridSpan w:val="7"/>
          </w:tcPr>
          <w:p w14:paraId="0D144637" w14:textId="77777777" w:rsidR="009B4764" w:rsidRDefault="009B4764" w:rsidP="00F07A8D">
            <w:pPr>
              <w:rPr>
                <w:rFonts w:ascii="Arial" w:eastAsia="Times New Roman" w:hAnsi="Arial"/>
                <w:sz w:val="22"/>
                <w:szCs w:val="22"/>
              </w:rPr>
            </w:pPr>
          </w:p>
          <w:p w14:paraId="574F7063" w14:textId="77777777" w:rsidR="006358A2" w:rsidRDefault="006358A2" w:rsidP="00F07A8D">
            <w:pPr>
              <w:rPr>
                <w:rFonts w:ascii="Arial" w:eastAsia="Times New Roman" w:hAnsi="Arial"/>
                <w:sz w:val="22"/>
                <w:szCs w:val="22"/>
              </w:rPr>
            </w:pPr>
          </w:p>
          <w:p w14:paraId="5DD658DC" w14:textId="77777777" w:rsidR="009B4764" w:rsidRPr="00C52F9B" w:rsidRDefault="009B4764" w:rsidP="00F07A8D">
            <w:pPr>
              <w:rPr>
                <w:rFonts w:ascii="Arial" w:eastAsia="Times New Roman" w:hAnsi="Arial"/>
                <w:sz w:val="22"/>
                <w:szCs w:val="22"/>
              </w:rPr>
            </w:pPr>
          </w:p>
        </w:tc>
      </w:tr>
      <w:tr w:rsidR="009B4764" w:rsidRPr="00C52F9B" w14:paraId="56965EBF" w14:textId="77777777" w:rsidTr="009B4764">
        <w:tc>
          <w:tcPr>
            <w:tcW w:w="2660" w:type="dxa"/>
            <w:gridSpan w:val="2"/>
          </w:tcPr>
          <w:p w14:paraId="60B57A5B" w14:textId="77777777"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Email address</w:t>
            </w:r>
          </w:p>
        </w:tc>
        <w:tc>
          <w:tcPr>
            <w:tcW w:w="7116" w:type="dxa"/>
            <w:gridSpan w:val="7"/>
          </w:tcPr>
          <w:p w14:paraId="2D23EF0C" w14:textId="77777777" w:rsidR="009B4764" w:rsidRPr="00C52F9B" w:rsidRDefault="009B4764" w:rsidP="00F07A8D">
            <w:pPr>
              <w:rPr>
                <w:rFonts w:ascii="Arial" w:eastAsia="Times New Roman" w:hAnsi="Arial"/>
                <w:szCs w:val="22"/>
              </w:rPr>
            </w:pPr>
          </w:p>
        </w:tc>
      </w:tr>
      <w:tr w:rsidR="009B4764" w:rsidRPr="00C52F9B" w14:paraId="529BDA05" w14:textId="77777777" w:rsidTr="009B4764">
        <w:tc>
          <w:tcPr>
            <w:tcW w:w="2660" w:type="dxa"/>
            <w:gridSpan w:val="2"/>
          </w:tcPr>
          <w:p w14:paraId="61BDB8D9" w14:textId="77777777"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Contact phone numbers</w:t>
            </w:r>
          </w:p>
        </w:tc>
        <w:tc>
          <w:tcPr>
            <w:tcW w:w="7116" w:type="dxa"/>
            <w:gridSpan w:val="7"/>
          </w:tcPr>
          <w:p w14:paraId="46695983" w14:textId="77777777" w:rsidR="009B4764" w:rsidRPr="00C52F9B" w:rsidRDefault="009B4764" w:rsidP="00F07A8D">
            <w:pPr>
              <w:rPr>
                <w:rFonts w:ascii="Arial" w:eastAsia="Times New Roman" w:hAnsi="Arial"/>
                <w:szCs w:val="22"/>
              </w:rPr>
            </w:pPr>
          </w:p>
        </w:tc>
      </w:tr>
      <w:tr w:rsidR="00424653" w:rsidRPr="00C52F9B" w14:paraId="109226DE" w14:textId="77777777" w:rsidTr="00693CCB">
        <w:tc>
          <w:tcPr>
            <w:tcW w:w="2660" w:type="dxa"/>
            <w:gridSpan w:val="2"/>
          </w:tcPr>
          <w:p w14:paraId="3C4F8E32" w14:textId="741CAF43" w:rsidR="00424653" w:rsidRDefault="00424653" w:rsidP="00F07A8D">
            <w:pPr>
              <w:rPr>
                <w:rFonts w:ascii="Arial" w:eastAsia="Times New Roman" w:hAnsi="Arial"/>
                <w:sz w:val="20"/>
                <w:szCs w:val="22"/>
              </w:rPr>
            </w:pPr>
            <w:r w:rsidRPr="00C52F9B">
              <w:rPr>
                <w:rFonts w:ascii="Arial" w:eastAsia="Times New Roman" w:hAnsi="Arial"/>
                <w:sz w:val="20"/>
                <w:szCs w:val="22"/>
              </w:rPr>
              <w:t xml:space="preserve">Type of </w:t>
            </w:r>
            <w:r>
              <w:rPr>
                <w:rFonts w:ascii="Arial" w:eastAsia="Times New Roman" w:hAnsi="Arial"/>
                <w:sz w:val="20"/>
                <w:szCs w:val="22"/>
              </w:rPr>
              <w:t>event</w:t>
            </w:r>
          </w:p>
          <w:p w14:paraId="7D85BCC6" w14:textId="77777777" w:rsidR="00424653" w:rsidRDefault="00424653" w:rsidP="00F07A8D">
            <w:pPr>
              <w:rPr>
                <w:rFonts w:ascii="Arial" w:eastAsia="Times New Roman" w:hAnsi="Arial"/>
                <w:sz w:val="20"/>
                <w:szCs w:val="22"/>
              </w:rPr>
            </w:pPr>
          </w:p>
          <w:p w14:paraId="4007CD14" w14:textId="77777777" w:rsidR="00424653" w:rsidRPr="00C52F9B" w:rsidRDefault="00424653" w:rsidP="00F07A8D">
            <w:pPr>
              <w:rPr>
                <w:rFonts w:ascii="Arial" w:eastAsia="Times New Roman" w:hAnsi="Arial"/>
                <w:sz w:val="20"/>
                <w:szCs w:val="22"/>
              </w:rPr>
            </w:pPr>
          </w:p>
        </w:tc>
        <w:tc>
          <w:tcPr>
            <w:tcW w:w="7116" w:type="dxa"/>
            <w:gridSpan w:val="7"/>
          </w:tcPr>
          <w:p w14:paraId="01B7DC03" w14:textId="77777777" w:rsidR="00424653" w:rsidRDefault="00424653" w:rsidP="00F07A8D">
            <w:pPr>
              <w:rPr>
                <w:rFonts w:ascii="Arial" w:eastAsia="Times New Roman" w:hAnsi="Arial"/>
                <w:sz w:val="20"/>
                <w:szCs w:val="22"/>
              </w:rPr>
            </w:pPr>
          </w:p>
          <w:p w14:paraId="279169BC" w14:textId="42B9359F" w:rsidR="00424653" w:rsidRPr="00C52F9B" w:rsidRDefault="00424653" w:rsidP="00F07A8D">
            <w:pPr>
              <w:rPr>
                <w:rFonts w:ascii="Arial" w:eastAsia="Times New Roman" w:hAnsi="Arial"/>
                <w:sz w:val="20"/>
                <w:szCs w:val="22"/>
              </w:rPr>
            </w:pPr>
          </w:p>
        </w:tc>
      </w:tr>
      <w:tr w:rsidR="00424653" w:rsidRPr="00C52F9B" w14:paraId="02BBF505" w14:textId="77777777" w:rsidTr="009B4764">
        <w:tc>
          <w:tcPr>
            <w:tcW w:w="2660" w:type="dxa"/>
            <w:gridSpan w:val="2"/>
          </w:tcPr>
          <w:p w14:paraId="72FC35E4" w14:textId="564AF040" w:rsidR="00424653" w:rsidRPr="00C52F9B" w:rsidRDefault="00424653" w:rsidP="00F07A8D">
            <w:pPr>
              <w:rPr>
                <w:rFonts w:ascii="Arial" w:eastAsia="Times New Roman" w:hAnsi="Arial"/>
                <w:sz w:val="20"/>
                <w:szCs w:val="22"/>
              </w:rPr>
            </w:pPr>
            <w:r w:rsidRPr="00C52F9B">
              <w:rPr>
                <w:rFonts w:ascii="Arial" w:eastAsia="Times New Roman" w:hAnsi="Arial"/>
                <w:sz w:val="20"/>
                <w:szCs w:val="22"/>
              </w:rPr>
              <w:t>Numbers attending</w:t>
            </w:r>
          </w:p>
        </w:tc>
        <w:tc>
          <w:tcPr>
            <w:tcW w:w="7116" w:type="dxa"/>
            <w:gridSpan w:val="7"/>
          </w:tcPr>
          <w:p w14:paraId="50AC72C6" w14:textId="77777777" w:rsidR="00424653" w:rsidRPr="00C52F9B" w:rsidRDefault="00424653" w:rsidP="00F07A8D">
            <w:pPr>
              <w:rPr>
                <w:rFonts w:ascii="Arial" w:eastAsia="Times New Roman" w:hAnsi="Arial"/>
                <w:szCs w:val="22"/>
              </w:rPr>
            </w:pPr>
          </w:p>
        </w:tc>
      </w:tr>
      <w:tr w:rsidR="009B4764" w:rsidRPr="00C52F9B" w14:paraId="50968FBA" w14:textId="77777777" w:rsidTr="009B4764">
        <w:tc>
          <w:tcPr>
            <w:tcW w:w="2660" w:type="dxa"/>
            <w:gridSpan w:val="2"/>
          </w:tcPr>
          <w:p w14:paraId="51E9D6C2" w14:textId="4D146F08"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 xml:space="preserve">Date of </w:t>
            </w:r>
            <w:r w:rsidR="00424653">
              <w:rPr>
                <w:rFonts w:ascii="Arial" w:eastAsia="Times New Roman" w:hAnsi="Arial"/>
                <w:sz w:val="20"/>
                <w:szCs w:val="22"/>
              </w:rPr>
              <w:t>event</w:t>
            </w:r>
          </w:p>
        </w:tc>
        <w:tc>
          <w:tcPr>
            <w:tcW w:w="7116" w:type="dxa"/>
            <w:gridSpan w:val="7"/>
          </w:tcPr>
          <w:p w14:paraId="12E0AE97" w14:textId="77777777" w:rsidR="009B4764" w:rsidRPr="00C52F9B" w:rsidRDefault="009B4764" w:rsidP="00F07A8D">
            <w:pPr>
              <w:rPr>
                <w:rFonts w:ascii="Arial" w:eastAsia="Times New Roman" w:hAnsi="Arial"/>
                <w:szCs w:val="22"/>
              </w:rPr>
            </w:pPr>
          </w:p>
        </w:tc>
      </w:tr>
      <w:tr w:rsidR="009B4764" w:rsidRPr="00C52F9B" w14:paraId="5D5B7E7C" w14:textId="77777777" w:rsidTr="00424653">
        <w:tc>
          <w:tcPr>
            <w:tcW w:w="2660" w:type="dxa"/>
            <w:gridSpan w:val="2"/>
          </w:tcPr>
          <w:p w14:paraId="0236CAEE" w14:textId="677C8177" w:rsidR="009B4764" w:rsidRPr="00C52F9B" w:rsidRDefault="009B4764" w:rsidP="009B4764">
            <w:pPr>
              <w:rPr>
                <w:rFonts w:ascii="Arial" w:eastAsia="Times New Roman" w:hAnsi="Arial"/>
                <w:sz w:val="20"/>
                <w:szCs w:val="22"/>
              </w:rPr>
            </w:pPr>
            <w:r w:rsidRPr="00C52F9B">
              <w:rPr>
                <w:rFonts w:ascii="Arial" w:eastAsia="Times New Roman" w:hAnsi="Arial"/>
                <w:sz w:val="20"/>
                <w:szCs w:val="22"/>
              </w:rPr>
              <w:t>Set up start from</w:t>
            </w:r>
            <w:r>
              <w:rPr>
                <w:rFonts w:ascii="Arial" w:eastAsia="Times New Roman" w:hAnsi="Arial"/>
                <w:sz w:val="20"/>
                <w:szCs w:val="22"/>
              </w:rPr>
              <w:t xml:space="preserve"> </w:t>
            </w:r>
            <w:r w:rsidRPr="004E44A3">
              <w:rPr>
                <w:rFonts w:ascii="Arial" w:eastAsia="Times New Roman" w:hAnsi="Arial"/>
                <w:sz w:val="16"/>
                <w:szCs w:val="22"/>
              </w:rPr>
              <w:t>(doors open)</w:t>
            </w:r>
          </w:p>
        </w:tc>
        <w:tc>
          <w:tcPr>
            <w:tcW w:w="1871" w:type="dxa"/>
            <w:gridSpan w:val="3"/>
          </w:tcPr>
          <w:p w14:paraId="0B13BC92" w14:textId="77777777" w:rsidR="009B4764" w:rsidRPr="00C52F9B" w:rsidRDefault="009B4764" w:rsidP="009B4764">
            <w:pPr>
              <w:rPr>
                <w:rFonts w:ascii="Arial" w:eastAsia="Times New Roman" w:hAnsi="Arial"/>
                <w:szCs w:val="22"/>
              </w:rPr>
            </w:pPr>
          </w:p>
        </w:tc>
        <w:tc>
          <w:tcPr>
            <w:tcW w:w="3261" w:type="dxa"/>
            <w:gridSpan w:val="3"/>
          </w:tcPr>
          <w:p w14:paraId="0F35D1AF" w14:textId="041F3829" w:rsidR="009B4764" w:rsidRPr="00C52F9B" w:rsidRDefault="009B4764" w:rsidP="009B4764">
            <w:pPr>
              <w:rPr>
                <w:rFonts w:ascii="Arial" w:eastAsia="Times New Roman" w:hAnsi="Arial"/>
                <w:sz w:val="20"/>
                <w:szCs w:val="22"/>
              </w:rPr>
            </w:pPr>
            <w:r w:rsidRPr="00C52F9B">
              <w:rPr>
                <w:rFonts w:ascii="Arial" w:eastAsia="Times New Roman" w:hAnsi="Arial"/>
                <w:sz w:val="20"/>
                <w:szCs w:val="22"/>
              </w:rPr>
              <w:t xml:space="preserve">Clear up complete </w:t>
            </w:r>
            <w:r w:rsidRPr="004E44A3">
              <w:rPr>
                <w:rFonts w:ascii="Arial" w:eastAsia="Times New Roman" w:hAnsi="Arial"/>
                <w:sz w:val="16"/>
                <w:szCs w:val="22"/>
              </w:rPr>
              <w:t xml:space="preserve">(doors </w:t>
            </w:r>
            <w:r>
              <w:rPr>
                <w:rFonts w:ascii="Arial" w:eastAsia="Times New Roman" w:hAnsi="Arial"/>
                <w:sz w:val="16"/>
                <w:szCs w:val="22"/>
              </w:rPr>
              <w:t>closed</w:t>
            </w:r>
            <w:r w:rsidRPr="004E44A3">
              <w:rPr>
                <w:rFonts w:ascii="Arial" w:eastAsia="Times New Roman" w:hAnsi="Arial"/>
                <w:sz w:val="16"/>
                <w:szCs w:val="22"/>
              </w:rPr>
              <w:t>)</w:t>
            </w:r>
          </w:p>
        </w:tc>
        <w:tc>
          <w:tcPr>
            <w:tcW w:w="1984" w:type="dxa"/>
          </w:tcPr>
          <w:p w14:paraId="1EB9EA3A" w14:textId="77777777" w:rsidR="009B4764" w:rsidRPr="00C52F9B" w:rsidRDefault="009B4764" w:rsidP="009B4764">
            <w:pPr>
              <w:rPr>
                <w:rFonts w:ascii="Arial" w:eastAsia="Times New Roman" w:hAnsi="Arial"/>
                <w:sz w:val="20"/>
                <w:szCs w:val="22"/>
              </w:rPr>
            </w:pPr>
          </w:p>
        </w:tc>
      </w:tr>
      <w:tr w:rsidR="009B4764" w:rsidRPr="00C52F9B" w14:paraId="7DD94308" w14:textId="77777777" w:rsidTr="00424653">
        <w:tc>
          <w:tcPr>
            <w:tcW w:w="2660" w:type="dxa"/>
            <w:gridSpan w:val="2"/>
          </w:tcPr>
          <w:p w14:paraId="3B14A73D" w14:textId="362CA766"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 xml:space="preserve">Start time of </w:t>
            </w:r>
            <w:r w:rsidR="00562E90">
              <w:rPr>
                <w:rFonts w:ascii="Arial" w:eastAsia="Times New Roman" w:hAnsi="Arial"/>
                <w:sz w:val="20"/>
                <w:szCs w:val="22"/>
              </w:rPr>
              <w:t>event</w:t>
            </w:r>
          </w:p>
        </w:tc>
        <w:tc>
          <w:tcPr>
            <w:tcW w:w="1871" w:type="dxa"/>
            <w:gridSpan w:val="3"/>
          </w:tcPr>
          <w:p w14:paraId="2260B2BE" w14:textId="77777777" w:rsidR="009B4764" w:rsidRPr="00C52F9B" w:rsidRDefault="009B4764" w:rsidP="00F07A8D">
            <w:pPr>
              <w:rPr>
                <w:rFonts w:ascii="Arial" w:eastAsia="Times New Roman" w:hAnsi="Arial"/>
                <w:szCs w:val="22"/>
              </w:rPr>
            </w:pPr>
          </w:p>
        </w:tc>
        <w:tc>
          <w:tcPr>
            <w:tcW w:w="3261" w:type="dxa"/>
            <w:gridSpan w:val="3"/>
          </w:tcPr>
          <w:p w14:paraId="72B5E5DB" w14:textId="56D767F8"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 xml:space="preserve">Finish time of </w:t>
            </w:r>
            <w:r w:rsidR="00562E90">
              <w:rPr>
                <w:rFonts w:ascii="Arial" w:eastAsia="Times New Roman" w:hAnsi="Arial"/>
                <w:sz w:val="20"/>
                <w:szCs w:val="22"/>
              </w:rPr>
              <w:t>event</w:t>
            </w:r>
          </w:p>
        </w:tc>
        <w:tc>
          <w:tcPr>
            <w:tcW w:w="1984" w:type="dxa"/>
          </w:tcPr>
          <w:p w14:paraId="474003A9" w14:textId="77777777" w:rsidR="009B4764" w:rsidRPr="00C52F9B" w:rsidRDefault="009B4764" w:rsidP="00F07A8D">
            <w:pPr>
              <w:rPr>
                <w:rFonts w:ascii="Arial" w:eastAsia="Times New Roman" w:hAnsi="Arial"/>
                <w:sz w:val="20"/>
                <w:szCs w:val="22"/>
              </w:rPr>
            </w:pPr>
          </w:p>
        </w:tc>
      </w:tr>
      <w:tr w:rsidR="009B4764" w:rsidRPr="00C52F9B" w14:paraId="3FD93FFC" w14:textId="77777777" w:rsidTr="001353B2">
        <w:trPr>
          <w:trHeight w:val="253"/>
        </w:trPr>
        <w:tc>
          <w:tcPr>
            <w:tcW w:w="2660" w:type="dxa"/>
            <w:gridSpan w:val="2"/>
            <w:tcBorders>
              <w:bottom w:val="single" w:sz="4" w:space="0" w:color="auto"/>
            </w:tcBorders>
          </w:tcPr>
          <w:p w14:paraId="1C9D1E60" w14:textId="1900F801" w:rsidR="009B4764" w:rsidRPr="00C52F9B" w:rsidRDefault="00562E90" w:rsidP="00F07A8D">
            <w:pPr>
              <w:rPr>
                <w:rFonts w:ascii="Arial" w:eastAsia="Times New Roman" w:hAnsi="Arial"/>
                <w:sz w:val="20"/>
                <w:szCs w:val="22"/>
              </w:rPr>
            </w:pPr>
            <w:r>
              <w:rPr>
                <w:rFonts w:ascii="Arial" w:eastAsia="Times New Roman" w:hAnsi="Arial"/>
                <w:sz w:val="20"/>
                <w:szCs w:val="22"/>
              </w:rPr>
              <w:t>Halls</w:t>
            </w:r>
            <w:r w:rsidR="009B4764" w:rsidRPr="00C52F9B">
              <w:rPr>
                <w:rFonts w:ascii="Arial" w:eastAsia="Times New Roman" w:hAnsi="Arial"/>
                <w:sz w:val="20"/>
                <w:szCs w:val="22"/>
              </w:rPr>
              <w:t xml:space="preserve"> required</w:t>
            </w:r>
          </w:p>
        </w:tc>
        <w:tc>
          <w:tcPr>
            <w:tcW w:w="1871" w:type="dxa"/>
            <w:gridSpan w:val="3"/>
            <w:tcBorders>
              <w:bottom w:val="single" w:sz="4" w:space="0" w:color="auto"/>
            </w:tcBorders>
          </w:tcPr>
          <w:p w14:paraId="52A30CDF" w14:textId="3E6A7E47" w:rsidR="009B4764" w:rsidRPr="00C52F9B" w:rsidRDefault="00445C3A" w:rsidP="00F07A8D">
            <w:pPr>
              <w:rPr>
                <w:rFonts w:ascii="Arial" w:eastAsia="Times New Roman" w:hAnsi="Arial"/>
                <w:sz w:val="20"/>
                <w:szCs w:val="22"/>
              </w:rPr>
            </w:pPr>
            <w:r>
              <w:rPr>
                <w:rFonts w:ascii="Arial" w:eastAsia="Times New Roman" w:hAnsi="Arial"/>
                <w:sz w:val="20"/>
                <w:szCs w:val="22"/>
              </w:rPr>
              <w:t xml:space="preserve">Old </w:t>
            </w:r>
            <w:r w:rsidR="00424653">
              <w:rPr>
                <w:rFonts w:ascii="Arial" w:eastAsia="Times New Roman" w:hAnsi="Arial"/>
                <w:sz w:val="20"/>
                <w:szCs w:val="22"/>
              </w:rPr>
              <w:t xml:space="preserve">School </w:t>
            </w:r>
            <w:r w:rsidR="00E0702B">
              <w:rPr>
                <w:rFonts w:ascii="Arial" w:eastAsia="Times New Roman" w:hAnsi="Arial"/>
                <w:sz w:val="20"/>
                <w:szCs w:val="22"/>
              </w:rPr>
              <w:t>H</w:t>
            </w:r>
            <w:r w:rsidR="00424653">
              <w:rPr>
                <w:rFonts w:ascii="Arial" w:eastAsia="Times New Roman" w:hAnsi="Arial"/>
                <w:sz w:val="20"/>
                <w:szCs w:val="22"/>
              </w:rPr>
              <w:t>all</w:t>
            </w:r>
          </w:p>
        </w:tc>
        <w:tc>
          <w:tcPr>
            <w:tcW w:w="1276" w:type="dxa"/>
            <w:tcBorders>
              <w:bottom w:val="single" w:sz="4" w:space="0" w:color="auto"/>
            </w:tcBorders>
          </w:tcPr>
          <w:p w14:paraId="5431ADDA" w14:textId="77777777" w:rsidR="009B4764" w:rsidRPr="00C52F9B" w:rsidRDefault="009B4764" w:rsidP="00F07A8D">
            <w:pPr>
              <w:rPr>
                <w:rFonts w:ascii="Arial" w:eastAsia="Times New Roman" w:hAnsi="Arial"/>
                <w:sz w:val="22"/>
                <w:szCs w:val="22"/>
              </w:rPr>
            </w:pPr>
            <w:r w:rsidRPr="00C52F9B">
              <w:rPr>
                <w:rFonts w:ascii="Arial" w:eastAsia="Times New Roman" w:hAnsi="Arial"/>
                <w:sz w:val="20"/>
                <w:szCs w:val="22"/>
              </w:rPr>
              <w:t>Yes / No</w:t>
            </w:r>
          </w:p>
        </w:tc>
        <w:tc>
          <w:tcPr>
            <w:tcW w:w="1985" w:type="dxa"/>
            <w:gridSpan w:val="2"/>
            <w:tcBorders>
              <w:bottom w:val="single" w:sz="4" w:space="0" w:color="auto"/>
            </w:tcBorders>
          </w:tcPr>
          <w:p w14:paraId="10E75678" w14:textId="12B7AA8C"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 xml:space="preserve">Carnival </w:t>
            </w:r>
            <w:r w:rsidR="00424653">
              <w:rPr>
                <w:rFonts w:ascii="Arial" w:eastAsia="Times New Roman" w:hAnsi="Arial"/>
                <w:sz w:val="20"/>
                <w:szCs w:val="22"/>
              </w:rPr>
              <w:t>Hall</w:t>
            </w:r>
          </w:p>
        </w:tc>
        <w:tc>
          <w:tcPr>
            <w:tcW w:w="1984" w:type="dxa"/>
            <w:tcBorders>
              <w:bottom w:val="single" w:sz="4" w:space="0" w:color="auto"/>
            </w:tcBorders>
          </w:tcPr>
          <w:p w14:paraId="15ECFE02" w14:textId="77777777" w:rsidR="009B4764" w:rsidRPr="00C52F9B" w:rsidRDefault="009B4764" w:rsidP="00F07A8D">
            <w:pPr>
              <w:rPr>
                <w:rFonts w:ascii="Arial" w:eastAsia="Times New Roman" w:hAnsi="Arial"/>
                <w:sz w:val="22"/>
                <w:szCs w:val="22"/>
              </w:rPr>
            </w:pPr>
            <w:r w:rsidRPr="00C52F9B">
              <w:rPr>
                <w:rFonts w:ascii="Arial" w:eastAsia="Times New Roman" w:hAnsi="Arial"/>
                <w:sz w:val="20"/>
                <w:szCs w:val="22"/>
              </w:rPr>
              <w:t>Yes / No</w:t>
            </w:r>
          </w:p>
        </w:tc>
      </w:tr>
      <w:tr w:rsidR="009B4764" w:rsidRPr="00C52F9B" w14:paraId="0438BAC8" w14:textId="77777777" w:rsidTr="009B4764">
        <w:tc>
          <w:tcPr>
            <w:tcW w:w="9776" w:type="dxa"/>
            <w:gridSpan w:val="9"/>
            <w:tcBorders>
              <w:left w:val="nil"/>
              <w:bottom w:val="single" w:sz="4" w:space="0" w:color="auto"/>
              <w:right w:val="nil"/>
            </w:tcBorders>
          </w:tcPr>
          <w:p w14:paraId="0C78754D" w14:textId="77777777" w:rsidR="009B4764" w:rsidRPr="00C52F9B" w:rsidRDefault="009B4764" w:rsidP="00F07A8D">
            <w:pPr>
              <w:rPr>
                <w:rFonts w:ascii="Arial" w:eastAsia="Times New Roman" w:hAnsi="Arial"/>
                <w:sz w:val="12"/>
                <w:szCs w:val="22"/>
              </w:rPr>
            </w:pPr>
          </w:p>
        </w:tc>
      </w:tr>
      <w:tr w:rsidR="009B4764" w:rsidRPr="00DD1CED" w14:paraId="464FB786" w14:textId="77777777" w:rsidTr="007846D0">
        <w:tc>
          <w:tcPr>
            <w:tcW w:w="9776" w:type="dxa"/>
            <w:gridSpan w:val="9"/>
            <w:shd w:val="clear" w:color="auto" w:fill="0432FF"/>
          </w:tcPr>
          <w:p w14:paraId="0F6239CA" w14:textId="158FF74F" w:rsidR="009B4764" w:rsidRPr="00DD1CED" w:rsidRDefault="009B4764" w:rsidP="00F07A8D">
            <w:pPr>
              <w:rPr>
                <w:rFonts w:ascii="Arial" w:eastAsia="Times New Roman" w:hAnsi="Arial"/>
                <w:sz w:val="20"/>
                <w:szCs w:val="22"/>
              </w:rPr>
            </w:pPr>
            <w:r w:rsidRPr="00DD1CED">
              <w:rPr>
                <w:rFonts w:ascii="Arial" w:eastAsia="Times New Roman" w:hAnsi="Arial"/>
                <w:b/>
                <w:sz w:val="20"/>
                <w:szCs w:val="22"/>
              </w:rPr>
              <w:t>Extra</w:t>
            </w:r>
            <w:r w:rsidR="006358A2">
              <w:rPr>
                <w:rFonts w:ascii="Arial" w:eastAsia="Times New Roman" w:hAnsi="Arial"/>
                <w:b/>
                <w:sz w:val="20"/>
                <w:szCs w:val="22"/>
              </w:rPr>
              <w:t>s</w:t>
            </w:r>
          </w:p>
        </w:tc>
      </w:tr>
      <w:tr w:rsidR="009B4764" w:rsidRPr="00C52F9B" w14:paraId="586CE442" w14:textId="77777777" w:rsidTr="00424653">
        <w:tc>
          <w:tcPr>
            <w:tcW w:w="2660" w:type="dxa"/>
            <w:gridSpan w:val="2"/>
          </w:tcPr>
          <w:p w14:paraId="7B4071E8" w14:textId="77777777" w:rsidR="009B4764" w:rsidRPr="00C52F9B" w:rsidRDefault="009B4764" w:rsidP="00F07A8D">
            <w:pPr>
              <w:rPr>
                <w:rFonts w:ascii="Arial" w:eastAsia="Times New Roman" w:hAnsi="Arial"/>
                <w:b/>
                <w:sz w:val="16"/>
                <w:szCs w:val="22"/>
              </w:rPr>
            </w:pPr>
            <w:r w:rsidRPr="00C52F9B">
              <w:rPr>
                <w:rFonts w:ascii="Arial" w:eastAsia="Times New Roman" w:hAnsi="Arial"/>
                <w:b/>
                <w:sz w:val="16"/>
                <w:szCs w:val="22"/>
              </w:rPr>
              <w:t>Item</w:t>
            </w:r>
          </w:p>
        </w:tc>
        <w:tc>
          <w:tcPr>
            <w:tcW w:w="1021" w:type="dxa"/>
          </w:tcPr>
          <w:p w14:paraId="725ED680" w14:textId="77777777" w:rsidR="009B4764" w:rsidRPr="00C52F9B" w:rsidRDefault="009B4764" w:rsidP="00F07A8D">
            <w:pPr>
              <w:rPr>
                <w:rFonts w:ascii="Arial" w:eastAsia="Times New Roman" w:hAnsi="Arial"/>
                <w:b/>
                <w:sz w:val="16"/>
                <w:szCs w:val="22"/>
              </w:rPr>
            </w:pPr>
            <w:r w:rsidRPr="00C52F9B">
              <w:rPr>
                <w:rFonts w:ascii="Arial" w:eastAsia="Times New Roman" w:hAnsi="Arial"/>
                <w:b/>
                <w:sz w:val="16"/>
                <w:szCs w:val="22"/>
              </w:rPr>
              <w:t>Required</w:t>
            </w:r>
          </w:p>
        </w:tc>
        <w:tc>
          <w:tcPr>
            <w:tcW w:w="850" w:type="dxa"/>
            <w:gridSpan w:val="2"/>
          </w:tcPr>
          <w:p w14:paraId="3B57EB34" w14:textId="77777777" w:rsidR="009B4764" w:rsidRPr="00C52F9B" w:rsidRDefault="009B4764" w:rsidP="00F07A8D">
            <w:pPr>
              <w:rPr>
                <w:rFonts w:ascii="Arial" w:eastAsia="Times New Roman" w:hAnsi="Arial"/>
                <w:sz w:val="20"/>
                <w:szCs w:val="22"/>
              </w:rPr>
            </w:pPr>
            <w:r>
              <w:rPr>
                <w:rFonts w:ascii="Arial" w:eastAsia="Times New Roman" w:hAnsi="Arial"/>
                <w:b/>
                <w:sz w:val="16"/>
                <w:szCs w:val="22"/>
              </w:rPr>
              <w:t>Cost</w:t>
            </w:r>
          </w:p>
        </w:tc>
        <w:tc>
          <w:tcPr>
            <w:tcW w:w="5245" w:type="dxa"/>
            <w:gridSpan w:val="4"/>
          </w:tcPr>
          <w:p w14:paraId="36E709BA" w14:textId="77777777" w:rsidR="009B4764" w:rsidRPr="000C4CC7" w:rsidRDefault="009B4764" w:rsidP="00F07A8D">
            <w:pPr>
              <w:rPr>
                <w:rFonts w:ascii="Arial" w:eastAsia="Times New Roman" w:hAnsi="Arial"/>
                <w:b/>
                <w:sz w:val="16"/>
                <w:szCs w:val="22"/>
              </w:rPr>
            </w:pPr>
            <w:r w:rsidRPr="000C4CC7">
              <w:rPr>
                <w:rFonts w:ascii="Arial" w:eastAsia="Times New Roman" w:hAnsi="Arial"/>
                <w:b/>
                <w:sz w:val="16"/>
                <w:szCs w:val="22"/>
              </w:rPr>
              <w:t>Notes</w:t>
            </w:r>
          </w:p>
        </w:tc>
      </w:tr>
      <w:tr w:rsidR="009B4764" w:rsidRPr="00C52F9B" w14:paraId="235136B9" w14:textId="77777777" w:rsidTr="00903ECB">
        <w:tc>
          <w:tcPr>
            <w:tcW w:w="2660" w:type="dxa"/>
            <w:gridSpan w:val="2"/>
          </w:tcPr>
          <w:p w14:paraId="3370D4FE" w14:textId="4D3D4A79" w:rsidR="009B4764" w:rsidRPr="00C52F9B" w:rsidRDefault="009B4764" w:rsidP="00F07A8D">
            <w:pPr>
              <w:rPr>
                <w:rFonts w:ascii="Arial" w:eastAsia="Times New Roman" w:hAnsi="Arial"/>
                <w:sz w:val="20"/>
                <w:szCs w:val="22"/>
              </w:rPr>
            </w:pPr>
            <w:r>
              <w:rPr>
                <w:rFonts w:ascii="Arial" w:eastAsia="Times New Roman" w:hAnsi="Arial"/>
                <w:sz w:val="20"/>
                <w:szCs w:val="22"/>
              </w:rPr>
              <w:t>Licenced Bar</w:t>
            </w:r>
          </w:p>
        </w:tc>
        <w:tc>
          <w:tcPr>
            <w:tcW w:w="1021" w:type="dxa"/>
          </w:tcPr>
          <w:p w14:paraId="0AA7ECD8" w14:textId="0C3902F4" w:rsidR="009B4764" w:rsidRPr="00C52F9B" w:rsidRDefault="009B4764" w:rsidP="00F07A8D">
            <w:pPr>
              <w:rPr>
                <w:rFonts w:ascii="Arial" w:eastAsia="Times New Roman" w:hAnsi="Arial"/>
                <w:sz w:val="20"/>
                <w:szCs w:val="22"/>
              </w:rPr>
            </w:pPr>
            <w:r>
              <w:rPr>
                <w:rFonts w:ascii="Arial" w:eastAsia="Times New Roman" w:hAnsi="Arial"/>
                <w:sz w:val="20"/>
                <w:szCs w:val="22"/>
              </w:rPr>
              <w:t>Yes / No</w:t>
            </w:r>
          </w:p>
        </w:tc>
        <w:tc>
          <w:tcPr>
            <w:tcW w:w="850" w:type="dxa"/>
            <w:gridSpan w:val="2"/>
          </w:tcPr>
          <w:p w14:paraId="6735C267" w14:textId="51D0CB3B" w:rsidR="00903ECB" w:rsidRPr="00903ECB" w:rsidRDefault="009B4764" w:rsidP="00F07A8D">
            <w:pPr>
              <w:rPr>
                <w:rFonts w:ascii="Arial" w:eastAsia="Times New Roman" w:hAnsi="Arial"/>
                <w:i/>
                <w:sz w:val="18"/>
                <w:szCs w:val="18"/>
              </w:rPr>
            </w:pPr>
            <w:r w:rsidRPr="006358A2">
              <w:rPr>
                <w:rFonts w:ascii="Arial" w:eastAsia="Times New Roman" w:hAnsi="Arial"/>
                <w:sz w:val="18"/>
                <w:szCs w:val="18"/>
              </w:rPr>
              <w:t>£15.</w:t>
            </w:r>
            <w:r w:rsidR="00903ECB">
              <w:rPr>
                <w:rFonts w:ascii="Arial" w:eastAsia="Times New Roman" w:hAnsi="Arial"/>
                <w:sz w:val="18"/>
                <w:szCs w:val="18"/>
              </w:rPr>
              <w:t>5</w:t>
            </w:r>
            <w:r w:rsidRPr="006358A2">
              <w:rPr>
                <w:rFonts w:ascii="Arial" w:eastAsia="Times New Roman" w:hAnsi="Arial"/>
                <w:sz w:val="18"/>
                <w:szCs w:val="18"/>
              </w:rPr>
              <w:t>0</w:t>
            </w:r>
            <w:r w:rsidR="006358A2" w:rsidRPr="006358A2">
              <w:rPr>
                <w:rFonts w:ascii="Arial" w:eastAsia="Times New Roman" w:hAnsi="Arial"/>
                <w:i/>
                <w:sz w:val="18"/>
                <w:szCs w:val="18"/>
              </w:rPr>
              <w:t xml:space="preserve"> Per hour</w:t>
            </w:r>
          </w:p>
        </w:tc>
        <w:tc>
          <w:tcPr>
            <w:tcW w:w="5245" w:type="dxa"/>
            <w:gridSpan w:val="4"/>
          </w:tcPr>
          <w:p w14:paraId="6A4DD448" w14:textId="77777777" w:rsidR="009B4764" w:rsidRDefault="006358A2" w:rsidP="007846D0">
            <w:pPr>
              <w:rPr>
                <w:rFonts w:ascii="Arial" w:eastAsia="Times New Roman" w:hAnsi="Arial"/>
                <w:i/>
                <w:sz w:val="18"/>
                <w:szCs w:val="18"/>
              </w:rPr>
            </w:pPr>
            <w:r w:rsidRPr="006358A2">
              <w:rPr>
                <w:rFonts w:ascii="Arial" w:eastAsia="Times New Roman" w:hAnsi="Arial"/>
                <w:i/>
                <w:sz w:val="18"/>
                <w:szCs w:val="18"/>
              </w:rPr>
              <w:t>No alcohol may be brought onto the premises by the hirer, any guest or attendee.</w:t>
            </w:r>
            <w:r w:rsidR="007846D0">
              <w:rPr>
                <w:rFonts w:ascii="Arial" w:eastAsia="Times New Roman" w:hAnsi="Arial"/>
                <w:i/>
                <w:sz w:val="18"/>
                <w:szCs w:val="18"/>
              </w:rPr>
              <w:t xml:space="preserve">  </w:t>
            </w:r>
            <w:r w:rsidRPr="006358A2">
              <w:rPr>
                <w:rFonts w:ascii="Arial" w:eastAsia="Times New Roman" w:hAnsi="Arial"/>
                <w:i/>
                <w:sz w:val="18"/>
                <w:szCs w:val="18"/>
              </w:rPr>
              <w:t>Only alcohol that is purchased from the ECVH bar may be consumed on the premises.</w:t>
            </w:r>
          </w:p>
          <w:p w14:paraId="7427B732" w14:textId="77777777" w:rsidR="00903ECB" w:rsidRDefault="00903ECB" w:rsidP="007846D0">
            <w:pPr>
              <w:rPr>
                <w:rFonts w:ascii="Arial" w:eastAsia="Times New Roman" w:hAnsi="Arial"/>
                <w:i/>
                <w:sz w:val="18"/>
                <w:szCs w:val="18"/>
              </w:rPr>
            </w:pPr>
            <w:r>
              <w:rPr>
                <w:rFonts w:ascii="Arial" w:eastAsia="Times New Roman" w:hAnsi="Arial"/>
                <w:i/>
                <w:sz w:val="18"/>
                <w:szCs w:val="18"/>
              </w:rPr>
              <w:t>Bar is not available for children’s parties.</w:t>
            </w:r>
          </w:p>
          <w:p w14:paraId="146FE281" w14:textId="7657B025" w:rsidR="00903ECB" w:rsidRPr="006358A2" w:rsidRDefault="00903ECB" w:rsidP="007846D0">
            <w:pPr>
              <w:rPr>
                <w:rFonts w:ascii="Arial" w:eastAsia="Times New Roman" w:hAnsi="Arial"/>
                <w:i/>
                <w:sz w:val="18"/>
                <w:szCs w:val="18"/>
              </w:rPr>
            </w:pPr>
            <w:r>
              <w:rPr>
                <w:rFonts w:ascii="Arial" w:eastAsia="Times New Roman" w:hAnsi="Arial"/>
                <w:i/>
                <w:sz w:val="18"/>
                <w:szCs w:val="18"/>
              </w:rPr>
              <w:t xml:space="preserve">Minimum hire of </w:t>
            </w:r>
            <w:r w:rsidR="00FE2ECF">
              <w:rPr>
                <w:rFonts w:ascii="Arial" w:eastAsia="Times New Roman" w:hAnsi="Arial"/>
                <w:i/>
                <w:sz w:val="18"/>
                <w:szCs w:val="18"/>
              </w:rPr>
              <w:t>3</w:t>
            </w:r>
            <w:r>
              <w:rPr>
                <w:rFonts w:ascii="Arial" w:eastAsia="Times New Roman" w:hAnsi="Arial"/>
                <w:i/>
                <w:sz w:val="18"/>
                <w:szCs w:val="18"/>
              </w:rPr>
              <w:t xml:space="preserve"> hours.</w:t>
            </w:r>
          </w:p>
        </w:tc>
      </w:tr>
      <w:tr w:rsidR="006358A2" w:rsidRPr="00DD1CED" w14:paraId="748DB0BD" w14:textId="77777777" w:rsidTr="007846D0">
        <w:tc>
          <w:tcPr>
            <w:tcW w:w="9776" w:type="dxa"/>
            <w:gridSpan w:val="9"/>
            <w:shd w:val="clear" w:color="auto" w:fill="0432FF"/>
          </w:tcPr>
          <w:p w14:paraId="1157E8E1" w14:textId="77777777" w:rsidR="006358A2" w:rsidRPr="00DD1CED" w:rsidRDefault="006358A2" w:rsidP="00CE118D">
            <w:pPr>
              <w:rPr>
                <w:rFonts w:ascii="Arial" w:eastAsia="Times New Roman" w:hAnsi="Arial"/>
                <w:sz w:val="20"/>
                <w:szCs w:val="22"/>
              </w:rPr>
            </w:pPr>
            <w:r w:rsidRPr="00DD1CED">
              <w:rPr>
                <w:rFonts w:ascii="Arial" w:eastAsia="Times New Roman" w:hAnsi="Arial"/>
                <w:b/>
                <w:sz w:val="20"/>
                <w:szCs w:val="22"/>
              </w:rPr>
              <w:t>Extra equipment available</w:t>
            </w:r>
          </w:p>
        </w:tc>
      </w:tr>
      <w:tr w:rsidR="006358A2" w:rsidRPr="00C52F9B" w14:paraId="317079F3" w14:textId="77777777" w:rsidTr="003C6410">
        <w:tc>
          <w:tcPr>
            <w:tcW w:w="2660" w:type="dxa"/>
            <w:gridSpan w:val="2"/>
          </w:tcPr>
          <w:p w14:paraId="6B8E3CC0" w14:textId="07BFBEF7" w:rsidR="006358A2" w:rsidRPr="00C52F9B" w:rsidRDefault="006358A2" w:rsidP="006358A2">
            <w:pPr>
              <w:rPr>
                <w:rFonts w:ascii="Arial" w:eastAsia="Times New Roman" w:hAnsi="Arial"/>
                <w:sz w:val="20"/>
                <w:szCs w:val="22"/>
              </w:rPr>
            </w:pPr>
            <w:r w:rsidRPr="00C52F9B">
              <w:rPr>
                <w:rFonts w:ascii="Arial" w:eastAsia="Times New Roman" w:hAnsi="Arial"/>
                <w:b/>
                <w:sz w:val="16"/>
                <w:szCs w:val="22"/>
              </w:rPr>
              <w:t>Item</w:t>
            </w:r>
          </w:p>
        </w:tc>
        <w:tc>
          <w:tcPr>
            <w:tcW w:w="1021" w:type="dxa"/>
          </w:tcPr>
          <w:p w14:paraId="4ABD842A" w14:textId="620DC2AD" w:rsidR="006358A2" w:rsidRPr="00C52F9B" w:rsidRDefault="006358A2" w:rsidP="006358A2">
            <w:pPr>
              <w:rPr>
                <w:rFonts w:ascii="Arial" w:eastAsia="Times New Roman" w:hAnsi="Arial"/>
                <w:sz w:val="20"/>
                <w:szCs w:val="22"/>
              </w:rPr>
            </w:pPr>
            <w:r w:rsidRPr="00C52F9B">
              <w:rPr>
                <w:rFonts w:ascii="Arial" w:eastAsia="Times New Roman" w:hAnsi="Arial"/>
                <w:b/>
                <w:sz w:val="16"/>
                <w:szCs w:val="22"/>
              </w:rPr>
              <w:t>Required</w:t>
            </w:r>
          </w:p>
        </w:tc>
        <w:tc>
          <w:tcPr>
            <w:tcW w:w="850" w:type="dxa"/>
            <w:gridSpan w:val="2"/>
          </w:tcPr>
          <w:p w14:paraId="6384272E" w14:textId="44F2427C" w:rsidR="006358A2" w:rsidRPr="002A2650" w:rsidRDefault="006358A2" w:rsidP="006358A2">
            <w:pPr>
              <w:rPr>
                <w:rFonts w:ascii="Arial" w:eastAsia="Times New Roman" w:hAnsi="Arial"/>
                <w:sz w:val="16"/>
                <w:szCs w:val="16"/>
              </w:rPr>
            </w:pPr>
            <w:r>
              <w:rPr>
                <w:rFonts w:ascii="Arial" w:eastAsia="Times New Roman" w:hAnsi="Arial"/>
                <w:b/>
                <w:sz w:val="16"/>
                <w:szCs w:val="22"/>
              </w:rPr>
              <w:t>Cost</w:t>
            </w:r>
          </w:p>
        </w:tc>
        <w:tc>
          <w:tcPr>
            <w:tcW w:w="5245" w:type="dxa"/>
            <w:gridSpan w:val="4"/>
          </w:tcPr>
          <w:p w14:paraId="5FE00D70" w14:textId="1CED6E82" w:rsidR="006358A2" w:rsidRPr="00C52F9B" w:rsidRDefault="006358A2" w:rsidP="006358A2">
            <w:pPr>
              <w:rPr>
                <w:rFonts w:ascii="Arial" w:eastAsia="Times New Roman" w:hAnsi="Arial"/>
                <w:i/>
                <w:sz w:val="16"/>
                <w:szCs w:val="16"/>
              </w:rPr>
            </w:pPr>
            <w:r w:rsidRPr="000C4CC7">
              <w:rPr>
                <w:rFonts w:ascii="Arial" w:eastAsia="Times New Roman" w:hAnsi="Arial"/>
                <w:b/>
                <w:sz w:val="16"/>
                <w:szCs w:val="22"/>
              </w:rPr>
              <w:t>Notes</w:t>
            </w:r>
          </w:p>
        </w:tc>
      </w:tr>
      <w:tr w:rsidR="009B4764" w:rsidRPr="00C52F9B" w14:paraId="260D61DE" w14:textId="77777777" w:rsidTr="00424653">
        <w:tc>
          <w:tcPr>
            <w:tcW w:w="2660" w:type="dxa"/>
            <w:gridSpan w:val="2"/>
          </w:tcPr>
          <w:p w14:paraId="647DA0F3" w14:textId="77777777"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Stage (raised platform)</w:t>
            </w:r>
          </w:p>
        </w:tc>
        <w:tc>
          <w:tcPr>
            <w:tcW w:w="1021" w:type="dxa"/>
          </w:tcPr>
          <w:p w14:paraId="42947679" w14:textId="77777777" w:rsidR="009B4764" w:rsidRPr="00C52F9B" w:rsidRDefault="009B4764" w:rsidP="00F07A8D">
            <w:pPr>
              <w:rPr>
                <w:rFonts w:ascii="Arial" w:eastAsia="Times New Roman" w:hAnsi="Arial"/>
                <w:sz w:val="22"/>
                <w:szCs w:val="22"/>
              </w:rPr>
            </w:pPr>
            <w:r w:rsidRPr="00C52F9B">
              <w:rPr>
                <w:rFonts w:ascii="Arial" w:eastAsia="Times New Roman" w:hAnsi="Arial"/>
                <w:sz w:val="20"/>
                <w:szCs w:val="22"/>
              </w:rPr>
              <w:t>Yes / No</w:t>
            </w:r>
          </w:p>
        </w:tc>
        <w:tc>
          <w:tcPr>
            <w:tcW w:w="850" w:type="dxa"/>
            <w:gridSpan w:val="2"/>
            <w:vAlign w:val="center"/>
          </w:tcPr>
          <w:p w14:paraId="5491E4E2" w14:textId="77777777" w:rsidR="009B4764" w:rsidRPr="006358A2" w:rsidRDefault="009B4764" w:rsidP="00F07A8D">
            <w:pPr>
              <w:rPr>
                <w:rFonts w:ascii="Arial" w:eastAsia="Times New Roman" w:hAnsi="Arial"/>
                <w:sz w:val="18"/>
                <w:szCs w:val="18"/>
              </w:rPr>
            </w:pPr>
            <w:r w:rsidRPr="006358A2">
              <w:rPr>
                <w:rFonts w:ascii="Arial" w:eastAsia="Times New Roman" w:hAnsi="Arial"/>
                <w:sz w:val="18"/>
                <w:szCs w:val="18"/>
              </w:rPr>
              <w:t>£25.00</w:t>
            </w:r>
          </w:p>
        </w:tc>
        <w:tc>
          <w:tcPr>
            <w:tcW w:w="5245" w:type="dxa"/>
            <w:gridSpan w:val="4"/>
            <w:vAlign w:val="center"/>
          </w:tcPr>
          <w:p w14:paraId="7C06A5A3" w14:textId="77777777" w:rsidR="009B4764" w:rsidRPr="006358A2" w:rsidRDefault="009B4764" w:rsidP="00F07A8D">
            <w:pPr>
              <w:rPr>
                <w:rFonts w:ascii="Arial" w:eastAsia="Times New Roman" w:hAnsi="Arial"/>
                <w:i/>
                <w:sz w:val="18"/>
                <w:szCs w:val="18"/>
              </w:rPr>
            </w:pPr>
            <w:r w:rsidRPr="006358A2">
              <w:rPr>
                <w:rFonts w:ascii="Arial" w:eastAsia="Times New Roman" w:hAnsi="Arial"/>
                <w:i/>
                <w:sz w:val="18"/>
                <w:szCs w:val="18"/>
              </w:rPr>
              <w:t>12 x 750mm square platforms at 300mm high</w:t>
            </w:r>
          </w:p>
        </w:tc>
      </w:tr>
      <w:tr w:rsidR="009B4764" w:rsidRPr="00C52F9B" w14:paraId="49D0AF00" w14:textId="77777777" w:rsidTr="00424653">
        <w:tc>
          <w:tcPr>
            <w:tcW w:w="2660" w:type="dxa"/>
            <w:gridSpan w:val="2"/>
          </w:tcPr>
          <w:p w14:paraId="6A703AAB" w14:textId="77777777"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Background music</w:t>
            </w:r>
          </w:p>
        </w:tc>
        <w:tc>
          <w:tcPr>
            <w:tcW w:w="1021" w:type="dxa"/>
          </w:tcPr>
          <w:p w14:paraId="6E8794B9" w14:textId="77777777" w:rsidR="009B4764" w:rsidRPr="00C52F9B" w:rsidRDefault="009B4764" w:rsidP="00F07A8D">
            <w:pPr>
              <w:rPr>
                <w:rFonts w:ascii="Arial" w:eastAsia="Times New Roman" w:hAnsi="Arial"/>
                <w:sz w:val="22"/>
                <w:szCs w:val="22"/>
              </w:rPr>
            </w:pPr>
            <w:r w:rsidRPr="00C52F9B">
              <w:rPr>
                <w:rFonts w:ascii="Arial" w:eastAsia="Times New Roman" w:hAnsi="Arial"/>
                <w:sz w:val="20"/>
                <w:szCs w:val="22"/>
              </w:rPr>
              <w:t>Yes / No</w:t>
            </w:r>
          </w:p>
        </w:tc>
        <w:tc>
          <w:tcPr>
            <w:tcW w:w="850" w:type="dxa"/>
            <w:gridSpan w:val="2"/>
            <w:vAlign w:val="center"/>
          </w:tcPr>
          <w:p w14:paraId="62617EE8" w14:textId="77777777" w:rsidR="009B4764" w:rsidRPr="006358A2" w:rsidRDefault="009B4764" w:rsidP="00F07A8D">
            <w:pPr>
              <w:rPr>
                <w:rFonts w:ascii="Arial" w:eastAsia="Times New Roman" w:hAnsi="Arial"/>
                <w:sz w:val="18"/>
                <w:szCs w:val="18"/>
              </w:rPr>
            </w:pPr>
            <w:r w:rsidRPr="006358A2">
              <w:rPr>
                <w:rFonts w:ascii="Arial" w:eastAsia="Times New Roman" w:hAnsi="Arial"/>
                <w:sz w:val="18"/>
                <w:szCs w:val="18"/>
              </w:rPr>
              <w:t>£5.00</w:t>
            </w:r>
          </w:p>
        </w:tc>
        <w:tc>
          <w:tcPr>
            <w:tcW w:w="5245" w:type="dxa"/>
            <w:gridSpan w:val="4"/>
            <w:vAlign w:val="center"/>
          </w:tcPr>
          <w:p w14:paraId="514E744E" w14:textId="6018F0E1" w:rsidR="009B4764" w:rsidRPr="006358A2" w:rsidRDefault="00424653" w:rsidP="00F07A8D">
            <w:pPr>
              <w:rPr>
                <w:rFonts w:ascii="Arial" w:eastAsia="Times New Roman" w:hAnsi="Arial"/>
                <w:i/>
                <w:sz w:val="18"/>
                <w:szCs w:val="18"/>
              </w:rPr>
            </w:pPr>
            <w:r w:rsidRPr="006358A2">
              <w:rPr>
                <w:rFonts w:ascii="Arial" w:eastAsia="Times New Roman" w:hAnsi="Arial"/>
                <w:i/>
                <w:sz w:val="18"/>
                <w:szCs w:val="18"/>
              </w:rPr>
              <w:t>Bluetooth input</w:t>
            </w:r>
            <w:r w:rsidR="009B4764" w:rsidRPr="006358A2">
              <w:rPr>
                <w:rFonts w:ascii="Arial" w:eastAsia="Times New Roman" w:hAnsi="Arial"/>
                <w:i/>
                <w:sz w:val="18"/>
                <w:szCs w:val="18"/>
              </w:rPr>
              <w:t xml:space="preserve"> for use with the hall sound system</w:t>
            </w:r>
          </w:p>
        </w:tc>
      </w:tr>
      <w:tr w:rsidR="009B4764" w:rsidRPr="00C52F9B" w14:paraId="3E5AEB71" w14:textId="77777777" w:rsidTr="009B4764">
        <w:tc>
          <w:tcPr>
            <w:tcW w:w="9776" w:type="dxa"/>
            <w:gridSpan w:val="9"/>
            <w:tcBorders>
              <w:left w:val="nil"/>
              <w:bottom w:val="single" w:sz="4" w:space="0" w:color="auto"/>
              <w:right w:val="nil"/>
            </w:tcBorders>
          </w:tcPr>
          <w:p w14:paraId="235CE8C7" w14:textId="77777777" w:rsidR="009B4764" w:rsidRPr="00C52F9B" w:rsidRDefault="009B4764" w:rsidP="00F07A8D">
            <w:pPr>
              <w:rPr>
                <w:rFonts w:ascii="Arial" w:eastAsia="Times New Roman" w:hAnsi="Arial"/>
                <w:sz w:val="12"/>
                <w:szCs w:val="22"/>
              </w:rPr>
            </w:pPr>
          </w:p>
        </w:tc>
      </w:tr>
      <w:tr w:rsidR="009B4764" w:rsidRPr="00C52F9B" w14:paraId="420919A6" w14:textId="77777777" w:rsidTr="009B4764">
        <w:tc>
          <w:tcPr>
            <w:tcW w:w="9776" w:type="dxa"/>
            <w:gridSpan w:val="9"/>
            <w:tcBorders>
              <w:bottom w:val="nil"/>
            </w:tcBorders>
          </w:tcPr>
          <w:p w14:paraId="3C1D105A" w14:textId="5741288A" w:rsidR="009B4764" w:rsidRPr="00840EAA" w:rsidRDefault="009B4764" w:rsidP="00F07A8D">
            <w:pPr>
              <w:rPr>
                <w:rFonts w:ascii="Arial" w:eastAsia="Times New Roman" w:hAnsi="Arial"/>
                <w:sz w:val="16"/>
                <w:szCs w:val="22"/>
              </w:rPr>
            </w:pPr>
            <w:r w:rsidRPr="006358A2">
              <w:rPr>
                <w:rFonts w:ascii="Arial" w:eastAsia="Times New Roman" w:hAnsi="Arial"/>
                <w:sz w:val="18"/>
                <w:szCs w:val="18"/>
              </w:rPr>
              <w:t xml:space="preserve">As a condition of hiring The Halls Easter Compton, I have read and agree to the Conditions of Hire on the reverse of this booking form and agree to observe and comply with all the Hall’s Policies and Procedures.  </w:t>
            </w:r>
          </w:p>
        </w:tc>
      </w:tr>
      <w:tr w:rsidR="009B4764" w:rsidRPr="00C52F9B" w14:paraId="2B0EAFBD" w14:textId="77777777" w:rsidTr="009B4764">
        <w:trPr>
          <w:trHeight w:val="689"/>
        </w:trPr>
        <w:tc>
          <w:tcPr>
            <w:tcW w:w="7196" w:type="dxa"/>
            <w:gridSpan w:val="7"/>
            <w:tcBorders>
              <w:top w:val="nil"/>
              <w:right w:val="nil"/>
            </w:tcBorders>
          </w:tcPr>
          <w:p w14:paraId="465ECE3F" w14:textId="77777777" w:rsidR="009B4764" w:rsidRDefault="009B4764" w:rsidP="00F07A8D">
            <w:pPr>
              <w:rPr>
                <w:rFonts w:ascii="Arial" w:eastAsia="Times New Roman" w:hAnsi="Arial"/>
                <w:sz w:val="16"/>
                <w:szCs w:val="22"/>
              </w:rPr>
            </w:pPr>
          </w:p>
          <w:p w14:paraId="1CE82742" w14:textId="77777777" w:rsidR="00424653" w:rsidRDefault="00424653" w:rsidP="00F07A8D">
            <w:pPr>
              <w:rPr>
                <w:rFonts w:ascii="Arial" w:eastAsia="Times New Roman" w:hAnsi="Arial"/>
                <w:sz w:val="16"/>
                <w:szCs w:val="22"/>
              </w:rPr>
            </w:pPr>
          </w:p>
          <w:p w14:paraId="3E1B217A" w14:textId="77777777" w:rsidR="009B4764" w:rsidRPr="00C52F9B" w:rsidRDefault="009B4764" w:rsidP="00F07A8D">
            <w:pPr>
              <w:rPr>
                <w:rFonts w:ascii="Arial" w:eastAsia="Times New Roman" w:hAnsi="Arial"/>
                <w:sz w:val="16"/>
                <w:szCs w:val="22"/>
              </w:rPr>
            </w:pPr>
          </w:p>
          <w:p w14:paraId="31E00FF3" w14:textId="7903A2B8" w:rsidR="009B4764" w:rsidRPr="00C52F9B" w:rsidRDefault="009B4764" w:rsidP="00F07A8D">
            <w:pPr>
              <w:rPr>
                <w:rFonts w:ascii="Arial" w:eastAsia="Times New Roman" w:hAnsi="Arial"/>
                <w:sz w:val="20"/>
                <w:szCs w:val="22"/>
              </w:rPr>
            </w:pPr>
            <w:r w:rsidRPr="00C52F9B">
              <w:rPr>
                <w:rFonts w:ascii="Arial" w:eastAsia="Times New Roman" w:hAnsi="Arial"/>
                <w:sz w:val="20"/>
                <w:szCs w:val="22"/>
              </w:rPr>
              <w:t xml:space="preserve">Signed </w:t>
            </w:r>
            <w:r w:rsidR="00424653">
              <w:rPr>
                <w:rFonts w:ascii="Arial" w:eastAsia="Times New Roman" w:hAnsi="Arial"/>
                <w:sz w:val="20"/>
                <w:szCs w:val="22"/>
              </w:rPr>
              <w:t xml:space="preserve">                                                                                                         </w:t>
            </w:r>
            <w:r w:rsidR="00424653" w:rsidRPr="00C52F9B">
              <w:rPr>
                <w:rFonts w:ascii="Arial" w:eastAsia="Times New Roman" w:hAnsi="Arial"/>
                <w:sz w:val="20"/>
                <w:szCs w:val="22"/>
              </w:rPr>
              <w:t>Date</w:t>
            </w:r>
          </w:p>
        </w:tc>
        <w:tc>
          <w:tcPr>
            <w:tcW w:w="2580" w:type="dxa"/>
            <w:gridSpan w:val="2"/>
            <w:tcBorders>
              <w:top w:val="nil"/>
              <w:left w:val="nil"/>
            </w:tcBorders>
          </w:tcPr>
          <w:p w14:paraId="7BD0B3D1" w14:textId="77777777" w:rsidR="009B4764" w:rsidRPr="00C52F9B" w:rsidRDefault="009B4764" w:rsidP="00F07A8D">
            <w:pPr>
              <w:rPr>
                <w:rFonts w:ascii="Arial" w:eastAsia="Times New Roman" w:hAnsi="Arial"/>
                <w:sz w:val="16"/>
                <w:szCs w:val="22"/>
              </w:rPr>
            </w:pPr>
          </w:p>
          <w:p w14:paraId="108F5144" w14:textId="77777777" w:rsidR="009B4764" w:rsidRPr="00C52F9B" w:rsidRDefault="009B4764" w:rsidP="00F07A8D">
            <w:pPr>
              <w:rPr>
                <w:rFonts w:ascii="Arial" w:eastAsia="Times New Roman" w:hAnsi="Arial"/>
                <w:sz w:val="16"/>
                <w:szCs w:val="22"/>
              </w:rPr>
            </w:pPr>
          </w:p>
          <w:p w14:paraId="652D4663" w14:textId="77777777" w:rsidR="009B4764" w:rsidRPr="00C52F9B" w:rsidRDefault="009B4764" w:rsidP="00F07A8D">
            <w:pPr>
              <w:rPr>
                <w:rFonts w:ascii="Arial" w:eastAsia="Times New Roman" w:hAnsi="Arial"/>
                <w:sz w:val="16"/>
                <w:szCs w:val="22"/>
              </w:rPr>
            </w:pPr>
          </w:p>
          <w:p w14:paraId="14F23602" w14:textId="72B7AAF4" w:rsidR="009B4764" w:rsidRPr="00C52F9B" w:rsidRDefault="009B4764" w:rsidP="00F07A8D">
            <w:pPr>
              <w:rPr>
                <w:rFonts w:ascii="Arial" w:eastAsia="Times New Roman" w:hAnsi="Arial"/>
                <w:sz w:val="20"/>
                <w:szCs w:val="22"/>
              </w:rPr>
            </w:pPr>
          </w:p>
        </w:tc>
      </w:tr>
      <w:tr w:rsidR="009B4764" w:rsidRPr="00C52F9B" w14:paraId="4843F21E" w14:textId="77777777" w:rsidTr="009B4764">
        <w:trPr>
          <w:trHeight w:val="179"/>
        </w:trPr>
        <w:tc>
          <w:tcPr>
            <w:tcW w:w="9776" w:type="dxa"/>
            <w:gridSpan w:val="9"/>
            <w:tcBorders>
              <w:bottom w:val="single" w:sz="4" w:space="0" w:color="auto"/>
            </w:tcBorders>
          </w:tcPr>
          <w:p w14:paraId="1D56AE53" w14:textId="77777777" w:rsidR="008340D9" w:rsidRDefault="009B4764" w:rsidP="008340D9">
            <w:pPr>
              <w:rPr>
                <w:rFonts w:ascii="Arial" w:eastAsia="Times New Roman" w:hAnsi="Arial" w:cs="ArialMT"/>
                <w:b/>
                <w:sz w:val="18"/>
                <w:szCs w:val="18"/>
              </w:rPr>
            </w:pPr>
            <w:r w:rsidRPr="00C52F9B">
              <w:rPr>
                <w:rFonts w:ascii="Arial" w:eastAsia="Times New Roman" w:hAnsi="Arial" w:cs="ArialMT"/>
                <w:b/>
                <w:sz w:val="18"/>
                <w:szCs w:val="18"/>
              </w:rPr>
              <w:t xml:space="preserve">The </w:t>
            </w:r>
            <w:r>
              <w:rPr>
                <w:rFonts w:ascii="Arial" w:eastAsia="Times New Roman" w:hAnsi="Arial" w:cs="ArialMT"/>
                <w:b/>
                <w:sz w:val="18"/>
                <w:szCs w:val="18"/>
              </w:rPr>
              <w:t>202</w:t>
            </w:r>
            <w:r w:rsidR="007846D0">
              <w:rPr>
                <w:rFonts w:ascii="Arial" w:eastAsia="Times New Roman" w:hAnsi="Arial" w:cs="ArialMT"/>
                <w:b/>
                <w:sz w:val="18"/>
                <w:szCs w:val="18"/>
              </w:rPr>
              <w:t>6</w:t>
            </w:r>
            <w:r>
              <w:rPr>
                <w:rFonts w:ascii="Arial" w:eastAsia="Times New Roman" w:hAnsi="Arial" w:cs="ArialMT"/>
                <w:b/>
                <w:sz w:val="18"/>
                <w:szCs w:val="18"/>
              </w:rPr>
              <w:t xml:space="preserve"> </w:t>
            </w:r>
            <w:r w:rsidRPr="00C52F9B">
              <w:rPr>
                <w:rFonts w:ascii="Arial" w:eastAsia="Times New Roman" w:hAnsi="Arial" w:cs="ArialMT"/>
                <w:b/>
                <w:sz w:val="18"/>
                <w:szCs w:val="18"/>
              </w:rPr>
              <w:t xml:space="preserve">hourly </w:t>
            </w:r>
            <w:r w:rsidR="008340D9">
              <w:rPr>
                <w:rFonts w:ascii="Arial" w:eastAsia="Times New Roman" w:hAnsi="Arial" w:cs="ArialMT"/>
                <w:b/>
                <w:sz w:val="18"/>
                <w:szCs w:val="18"/>
              </w:rPr>
              <w:t xml:space="preserve">hire </w:t>
            </w:r>
            <w:r w:rsidRPr="00C52F9B">
              <w:rPr>
                <w:rFonts w:ascii="Arial" w:eastAsia="Times New Roman" w:hAnsi="Arial" w:cs="ArialMT"/>
                <w:b/>
                <w:sz w:val="18"/>
                <w:szCs w:val="18"/>
              </w:rPr>
              <w:t>rate</w:t>
            </w:r>
            <w:r w:rsidR="008340D9">
              <w:rPr>
                <w:rFonts w:ascii="Arial" w:eastAsia="Times New Roman" w:hAnsi="Arial" w:cs="ArialMT"/>
                <w:b/>
                <w:sz w:val="18"/>
                <w:szCs w:val="18"/>
              </w:rPr>
              <w:t>s</w:t>
            </w:r>
            <w:r w:rsidRPr="00C52F9B">
              <w:rPr>
                <w:rFonts w:ascii="Arial" w:eastAsia="Times New Roman" w:hAnsi="Arial" w:cs="ArialMT"/>
                <w:b/>
                <w:sz w:val="18"/>
                <w:szCs w:val="18"/>
              </w:rPr>
              <w:t xml:space="preserve"> </w:t>
            </w:r>
            <w:r w:rsidR="008340D9">
              <w:rPr>
                <w:rFonts w:ascii="Arial" w:eastAsia="Times New Roman" w:hAnsi="Arial" w:cs="ArialMT"/>
                <w:b/>
                <w:sz w:val="18"/>
                <w:szCs w:val="18"/>
              </w:rPr>
              <w:t xml:space="preserve">are </w:t>
            </w:r>
          </w:p>
          <w:p w14:paraId="6D78A44C" w14:textId="334DF205" w:rsidR="009B4764" w:rsidRPr="008340D9" w:rsidRDefault="008340D9" w:rsidP="008340D9">
            <w:pPr>
              <w:rPr>
                <w:rFonts w:ascii="Arial" w:eastAsia="Times New Roman" w:hAnsi="Arial" w:cs="ArialMT"/>
                <w:b/>
                <w:sz w:val="18"/>
                <w:szCs w:val="18"/>
              </w:rPr>
            </w:pPr>
            <w:r w:rsidRPr="008340D9">
              <w:rPr>
                <w:rFonts w:ascii="Arial" w:eastAsia="Times New Roman" w:hAnsi="Arial" w:cs="ArialMT"/>
                <w:b/>
                <w:sz w:val="18"/>
                <w:szCs w:val="18"/>
              </w:rPr>
              <w:t>Old School hall - £17 per hour.</w:t>
            </w:r>
            <w:r>
              <w:rPr>
                <w:rFonts w:ascii="Arial" w:eastAsia="Times New Roman" w:hAnsi="Arial" w:cs="ArialMT"/>
                <w:b/>
                <w:sz w:val="18"/>
                <w:szCs w:val="18"/>
              </w:rPr>
              <w:t xml:space="preserve">  </w:t>
            </w:r>
            <w:r w:rsidRPr="008340D9">
              <w:rPr>
                <w:rFonts w:ascii="Arial" w:eastAsia="Times New Roman" w:hAnsi="Arial" w:cs="ArialMT"/>
                <w:b/>
                <w:sz w:val="18"/>
                <w:szCs w:val="18"/>
              </w:rPr>
              <w:t>Carnival Hall - £2</w:t>
            </w:r>
            <w:r w:rsidR="00AE48E4">
              <w:rPr>
                <w:rFonts w:ascii="Arial" w:eastAsia="Times New Roman" w:hAnsi="Arial" w:cs="ArialMT"/>
                <w:b/>
                <w:sz w:val="18"/>
                <w:szCs w:val="18"/>
              </w:rPr>
              <w:t>5</w:t>
            </w:r>
            <w:r w:rsidRPr="008340D9">
              <w:rPr>
                <w:rFonts w:ascii="Arial" w:eastAsia="Times New Roman" w:hAnsi="Arial" w:cs="ArialMT"/>
                <w:b/>
                <w:sz w:val="18"/>
                <w:szCs w:val="18"/>
              </w:rPr>
              <w:t xml:space="preserve"> per hour.</w:t>
            </w:r>
            <w:r>
              <w:rPr>
                <w:rFonts w:ascii="Arial" w:eastAsia="Times New Roman" w:hAnsi="Arial" w:cs="ArialMT"/>
                <w:b/>
                <w:sz w:val="18"/>
                <w:szCs w:val="18"/>
              </w:rPr>
              <w:t xml:space="preserve">  </w:t>
            </w:r>
            <w:r w:rsidRPr="008340D9">
              <w:rPr>
                <w:rFonts w:ascii="Arial" w:eastAsia="Times New Roman" w:hAnsi="Arial" w:cs="ArialMT"/>
                <w:b/>
                <w:sz w:val="18"/>
                <w:szCs w:val="18"/>
              </w:rPr>
              <w:t>Both halls - £</w:t>
            </w:r>
            <w:r w:rsidR="00AE48E4">
              <w:rPr>
                <w:rFonts w:ascii="Arial" w:eastAsia="Times New Roman" w:hAnsi="Arial" w:cs="ArialMT"/>
                <w:b/>
                <w:sz w:val="18"/>
                <w:szCs w:val="18"/>
              </w:rPr>
              <w:t xml:space="preserve">32 </w:t>
            </w:r>
            <w:r w:rsidRPr="008340D9">
              <w:rPr>
                <w:rFonts w:ascii="Arial" w:eastAsia="Times New Roman" w:hAnsi="Arial" w:cs="ArialMT"/>
                <w:b/>
                <w:sz w:val="18"/>
                <w:szCs w:val="18"/>
              </w:rPr>
              <w:t>per hour.</w:t>
            </w:r>
          </w:p>
        </w:tc>
      </w:tr>
      <w:tr w:rsidR="009B4764" w:rsidRPr="00C52F9B" w14:paraId="66186F7C" w14:textId="77777777" w:rsidTr="009B4764">
        <w:trPr>
          <w:trHeight w:val="179"/>
        </w:trPr>
        <w:tc>
          <w:tcPr>
            <w:tcW w:w="9776" w:type="dxa"/>
            <w:gridSpan w:val="9"/>
            <w:tcBorders>
              <w:bottom w:val="single" w:sz="4" w:space="0" w:color="auto"/>
            </w:tcBorders>
          </w:tcPr>
          <w:p w14:paraId="71AC4223" w14:textId="255A23FB" w:rsidR="009B4764" w:rsidRDefault="009B4764" w:rsidP="00F07A8D">
            <w:pPr>
              <w:rPr>
                <w:rFonts w:ascii="Arial" w:eastAsia="Times New Roman" w:hAnsi="Arial"/>
                <w:sz w:val="20"/>
                <w:szCs w:val="22"/>
              </w:rPr>
            </w:pPr>
            <w:r>
              <w:rPr>
                <w:rFonts w:ascii="Arial" w:eastAsia="Times New Roman" w:hAnsi="Arial"/>
                <w:sz w:val="20"/>
                <w:szCs w:val="22"/>
              </w:rPr>
              <w:t xml:space="preserve">Can you tell us how you heard about </w:t>
            </w:r>
            <w:r w:rsidR="00424653">
              <w:rPr>
                <w:rFonts w:ascii="Arial" w:eastAsia="Times New Roman" w:hAnsi="Arial"/>
                <w:sz w:val="20"/>
                <w:szCs w:val="22"/>
              </w:rPr>
              <w:t>Easter Compton Village halls</w:t>
            </w:r>
            <w:r>
              <w:rPr>
                <w:rFonts w:ascii="Arial" w:eastAsia="Times New Roman" w:hAnsi="Arial"/>
                <w:sz w:val="20"/>
                <w:szCs w:val="22"/>
              </w:rPr>
              <w:t>?</w:t>
            </w:r>
          </w:p>
          <w:p w14:paraId="78721F5D" w14:textId="77777777" w:rsidR="009B4764" w:rsidRDefault="009B4764" w:rsidP="00F07A8D">
            <w:pPr>
              <w:rPr>
                <w:rFonts w:ascii="Arial" w:eastAsia="Times New Roman" w:hAnsi="Arial"/>
                <w:sz w:val="20"/>
                <w:szCs w:val="22"/>
              </w:rPr>
            </w:pPr>
          </w:p>
          <w:p w14:paraId="6BE7C604" w14:textId="77777777" w:rsidR="006358A2" w:rsidRDefault="006358A2" w:rsidP="00F07A8D">
            <w:pPr>
              <w:rPr>
                <w:rFonts w:ascii="Arial" w:eastAsia="Times New Roman" w:hAnsi="Arial"/>
                <w:sz w:val="20"/>
                <w:szCs w:val="22"/>
              </w:rPr>
            </w:pPr>
          </w:p>
          <w:p w14:paraId="4D2A2D4B" w14:textId="77777777" w:rsidR="009B4764" w:rsidRPr="006F53D3" w:rsidRDefault="009B4764" w:rsidP="00F07A8D">
            <w:pPr>
              <w:rPr>
                <w:rFonts w:ascii="Arial" w:eastAsia="Times New Roman" w:hAnsi="Arial"/>
                <w:sz w:val="20"/>
                <w:szCs w:val="22"/>
              </w:rPr>
            </w:pPr>
          </w:p>
        </w:tc>
      </w:tr>
      <w:tr w:rsidR="009B4764" w:rsidRPr="00ED3EE8" w14:paraId="25FB7D06" w14:textId="77777777" w:rsidTr="009B4764">
        <w:trPr>
          <w:trHeight w:val="204"/>
        </w:trPr>
        <w:tc>
          <w:tcPr>
            <w:tcW w:w="9776" w:type="dxa"/>
            <w:gridSpan w:val="9"/>
            <w:tcBorders>
              <w:left w:val="nil"/>
              <w:bottom w:val="single" w:sz="4" w:space="0" w:color="auto"/>
              <w:right w:val="nil"/>
            </w:tcBorders>
          </w:tcPr>
          <w:p w14:paraId="5279CEB3" w14:textId="77777777" w:rsidR="009B4764" w:rsidRPr="00ED3EE8" w:rsidRDefault="009B4764" w:rsidP="00F07A8D">
            <w:pPr>
              <w:autoSpaceDE w:val="0"/>
              <w:autoSpaceDN w:val="0"/>
              <w:adjustRightInd w:val="0"/>
              <w:rPr>
                <w:rFonts w:ascii="Arial" w:eastAsia="Times New Roman" w:hAnsi="Arial" w:cs="ArialMT"/>
                <w:b/>
                <w:sz w:val="18"/>
                <w:szCs w:val="18"/>
              </w:rPr>
            </w:pPr>
          </w:p>
        </w:tc>
      </w:tr>
      <w:tr w:rsidR="009B4764" w:rsidRPr="00C0762F" w14:paraId="3819EFB5" w14:textId="77777777" w:rsidTr="007846D0">
        <w:trPr>
          <w:trHeight w:val="52"/>
        </w:trPr>
        <w:tc>
          <w:tcPr>
            <w:tcW w:w="9776" w:type="dxa"/>
            <w:gridSpan w:val="9"/>
            <w:tcBorders>
              <w:top w:val="single" w:sz="4" w:space="0" w:color="auto"/>
              <w:left w:val="single" w:sz="4" w:space="0" w:color="auto"/>
              <w:bottom w:val="single" w:sz="4" w:space="0" w:color="auto"/>
              <w:right w:val="single" w:sz="4" w:space="0" w:color="auto"/>
            </w:tcBorders>
            <w:shd w:val="clear" w:color="auto" w:fill="0432FF"/>
          </w:tcPr>
          <w:p w14:paraId="3BF81A69" w14:textId="77777777" w:rsidR="009B4764" w:rsidRPr="00C0762F" w:rsidRDefault="009B4764" w:rsidP="00F07A8D">
            <w:pPr>
              <w:autoSpaceDE w:val="0"/>
              <w:autoSpaceDN w:val="0"/>
              <w:adjustRightInd w:val="0"/>
              <w:rPr>
                <w:rFonts w:ascii="Arial" w:eastAsia="Times New Roman" w:hAnsi="Arial" w:cs="ArialMT"/>
                <w:b/>
                <w:sz w:val="18"/>
                <w:szCs w:val="18"/>
              </w:rPr>
            </w:pPr>
            <w:r w:rsidRPr="00C0762F">
              <w:rPr>
                <w:rFonts w:ascii="Arial" w:eastAsia="Times New Roman" w:hAnsi="Arial" w:cs="ArialMT"/>
                <w:b/>
                <w:sz w:val="18"/>
                <w:szCs w:val="18"/>
              </w:rPr>
              <w:t>Office use only</w:t>
            </w:r>
          </w:p>
        </w:tc>
      </w:tr>
      <w:tr w:rsidR="009B4764" w:rsidRPr="00C0762F" w14:paraId="7C863DAE" w14:textId="77777777" w:rsidTr="007846D0">
        <w:trPr>
          <w:trHeight w:val="813"/>
        </w:trPr>
        <w:tc>
          <w:tcPr>
            <w:tcW w:w="2119" w:type="dxa"/>
            <w:tcBorders>
              <w:top w:val="single" w:sz="4" w:space="0" w:color="auto"/>
              <w:left w:val="single" w:sz="4" w:space="0" w:color="auto"/>
              <w:bottom w:val="single" w:sz="4" w:space="0" w:color="auto"/>
              <w:right w:val="single" w:sz="4" w:space="0" w:color="auto"/>
            </w:tcBorders>
          </w:tcPr>
          <w:p w14:paraId="560DCA1F" w14:textId="77777777" w:rsidR="009B4764" w:rsidRPr="00C0762F" w:rsidRDefault="009B4764" w:rsidP="00F07A8D">
            <w:pPr>
              <w:autoSpaceDE w:val="0"/>
              <w:autoSpaceDN w:val="0"/>
              <w:adjustRightInd w:val="0"/>
              <w:rPr>
                <w:rFonts w:ascii="ArialMT" w:eastAsia="Times New Roman" w:hAnsi="ArialMT" w:cs="ArialMT"/>
                <w:sz w:val="18"/>
                <w:szCs w:val="18"/>
              </w:rPr>
            </w:pPr>
            <w:r w:rsidRPr="00C0762F">
              <w:rPr>
                <w:rFonts w:ascii="ArialMT" w:eastAsia="Times New Roman" w:hAnsi="ArialMT" w:cs="ArialMT"/>
                <w:sz w:val="18"/>
                <w:szCs w:val="18"/>
              </w:rPr>
              <w:t>Booking form received</w:t>
            </w:r>
          </w:p>
        </w:tc>
        <w:tc>
          <w:tcPr>
            <w:tcW w:w="1845" w:type="dxa"/>
            <w:gridSpan w:val="3"/>
            <w:tcBorders>
              <w:top w:val="single" w:sz="4" w:space="0" w:color="auto"/>
              <w:left w:val="single" w:sz="4" w:space="0" w:color="auto"/>
              <w:bottom w:val="single" w:sz="4" w:space="0" w:color="auto"/>
              <w:right w:val="single" w:sz="4" w:space="0" w:color="auto"/>
            </w:tcBorders>
          </w:tcPr>
          <w:p w14:paraId="6A0FD928" w14:textId="77777777" w:rsidR="009B4764" w:rsidRPr="00C0762F" w:rsidRDefault="009B4764" w:rsidP="00F07A8D">
            <w:pPr>
              <w:autoSpaceDE w:val="0"/>
              <w:autoSpaceDN w:val="0"/>
              <w:adjustRightInd w:val="0"/>
              <w:rPr>
                <w:rFonts w:ascii="ArialMT" w:eastAsia="Times New Roman" w:hAnsi="ArialMT" w:cs="ArialMT"/>
                <w:sz w:val="18"/>
                <w:szCs w:val="18"/>
              </w:rPr>
            </w:pPr>
            <w:r w:rsidRPr="00C0762F">
              <w:rPr>
                <w:rFonts w:ascii="ArialMT" w:eastAsia="Times New Roman" w:hAnsi="ArialMT" w:cs="ArialMT"/>
                <w:sz w:val="18"/>
                <w:szCs w:val="18"/>
              </w:rPr>
              <w:t>Invoice sent</w:t>
            </w:r>
          </w:p>
        </w:tc>
        <w:tc>
          <w:tcPr>
            <w:tcW w:w="1843" w:type="dxa"/>
            <w:gridSpan w:val="2"/>
            <w:tcBorders>
              <w:top w:val="single" w:sz="4" w:space="0" w:color="auto"/>
              <w:left w:val="single" w:sz="4" w:space="0" w:color="auto"/>
              <w:bottom w:val="single" w:sz="4" w:space="0" w:color="auto"/>
              <w:right w:val="single" w:sz="4" w:space="0" w:color="auto"/>
            </w:tcBorders>
          </w:tcPr>
          <w:p w14:paraId="7D0AC1D3" w14:textId="77777777" w:rsidR="009B4764" w:rsidRPr="00C0762F" w:rsidRDefault="009B4764" w:rsidP="00F07A8D">
            <w:pPr>
              <w:autoSpaceDE w:val="0"/>
              <w:autoSpaceDN w:val="0"/>
              <w:adjustRightInd w:val="0"/>
              <w:rPr>
                <w:rFonts w:ascii="ArialMT" w:eastAsia="Times New Roman" w:hAnsi="ArialMT" w:cs="ArialMT"/>
                <w:sz w:val="18"/>
                <w:szCs w:val="18"/>
              </w:rPr>
            </w:pPr>
            <w:r w:rsidRPr="00C0762F">
              <w:rPr>
                <w:rFonts w:ascii="ArialMT" w:eastAsia="Times New Roman" w:hAnsi="ArialMT" w:cs="ArialMT"/>
                <w:sz w:val="18"/>
                <w:szCs w:val="18"/>
              </w:rPr>
              <w:t>Invoice number</w:t>
            </w:r>
          </w:p>
        </w:tc>
        <w:tc>
          <w:tcPr>
            <w:tcW w:w="1985" w:type="dxa"/>
            <w:gridSpan w:val="2"/>
            <w:tcBorders>
              <w:top w:val="single" w:sz="4" w:space="0" w:color="auto"/>
              <w:left w:val="single" w:sz="4" w:space="0" w:color="auto"/>
              <w:bottom w:val="single" w:sz="4" w:space="0" w:color="auto"/>
              <w:right w:val="single" w:sz="4" w:space="0" w:color="auto"/>
            </w:tcBorders>
          </w:tcPr>
          <w:p w14:paraId="20BAA3E1" w14:textId="77777777" w:rsidR="009B4764" w:rsidRPr="00C0762F" w:rsidRDefault="009B4764" w:rsidP="00F07A8D">
            <w:pPr>
              <w:autoSpaceDE w:val="0"/>
              <w:autoSpaceDN w:val="0"/>
              <w:adjustRightInd w:val="0"/>
              <w:rPr>
                <w:rFonts w:ascii="ArialMT" w:eastAsia="Times New Roman" w:hAnsi="ArialMT" w:cs="ArialMT"/>
                <w:sz w:val="18"/>
                <w:szCs w:val="18"/>
              </w:rPr>
            </w:pPr>
            <w:r w:rsidRPr="00C0762F">
              <w:rPr>
                <w:rFonts w:ascii="ArialMT" w:eastAsia="Times New Roman" w:hAnsi="ArialMT" w:cs="ArialMT"/>
                <w:sz w:val="18"/>
                <w:szCs w:val="18"/>
              </w:rPr>
              <w:t>Payment received</w:t>
            </w:r>
          </w:p>
        </w:tc>
        <w:tc>
          <w:tcPr>
            <w:tcW w:w="1984" w:type="dxa"/>
            <w:tcBorders>
              <w:top w:val="single" w:sz="4" w:space="0" w:color="auto"/>
              <w:left w:val="single" w:sz="4" w:space="0" w:color="auto"/>
              <w:bottom w:val="single" w:sz="4" w:space="0" w:color="auto"/>
              <w:right w:val="single" w:sz="4" w:space="0" w:color="auto"/>
            </w:tcBorders>
          </w:tcPr>
          <w:p w14:paraId="332DBBB1" w14:textId="20D66CAB" w:rsidR="009B4764" w:rsidRPr="00C0762F" w:rsidRDefault="009B4764" w:rsidP="00F07A8D">
            <w:pPr>
              <w:autoSpaceDE w:val="0"/>
              <w:autoSpaceDN w:val="0"/>
              <w:adjustRightInd w:val="0"/>
              <w:rPr>
                <w:rFonts w:ascii="ArialMT" w:eastAsia="Times New Roman" w:hAnsi="ArialMT" w:cs="ArialMT"/>
                <w:sz w:val="18"/>
                <w:szCs w:val="18"/>
              </w:rPr>
            </w:pPr>
            <w:r w:rsidRPr="00C0762F">
              <w:rPr>
                <w:rFonts w:ascii="ArialMT" w:eastAsia="Times New Roman" w:hAnsi="ArialMT" w:cs="ArialMT"/>
                <w:sz w:val="18"/>
                <w:szCs w:val="18"/>
              </w:rPr>
              <w:t xml:space="preserve">Opening </w:t>
            </w:r>
            <w:r w:rsidR="001353B2" w:rsidRPr="00C0762F">
              <w:rPr>
                <w:rFonts w:ascii="ArialMT" w:eastAsia="Times New Roman" w:hAnsi="ArialMT" w:cs="ArialMT"/>
                <w:sz w:val="18"/>
                <w:szCs w:val="18"/>
              </w:rPr>
              <w:t>instructions</w:t>
            </w:r>
          </w:p>
        </w:tc>
      </w:tr>
    </w:tbl>
    <w:p w14:paraId="44F927E2" w14:textId="1E68454C" w:rsidR="009B4764" w:rsidRDefault="009B4764" w:rsidP="009B4764">
      <w:pPr>
        <w:autoSpaceDE w:val="0"/>
        <w:autoSpaceDN w:val="0"/>
        <w:adjustRightInd w:val="0"/>
        <w:jc w:val="center"/>
        <w:rPr>
          <w:rFonts w:ascii="ArialMT" w:hAnsi="ArialMT" w:cs="ArialMT"/>
          <w:sz w:val="20"/>
          <w:szCs w:val="18"/>
        </w:rPr>
      </w:pPr>
      <w:r w:rsidRPr="001A51E6">
        <w:rPr>
          <w:rFonts w:ascii="ArialMT" w:hAnsi="ArialMT" w:cs="ArialMT"/>
          <w:sz w:val="20"/>
          <w:szCs w:val="18"/>
        </w:rPr>
        <w:t xml:space="preserve">Note – The </w:t>
      </w:r>
      <w:r w:rsidR="007846D0" w:rsidRPr="00445C3A">
        <w:rPr>
          <w:rFonts w:ascii="ArialMT" w:hAnsi="ArialMT" w:cs="ArialMT"/>
          <w:b/>
          <w:bCs/>
          <w:sz w:val="20"/>
          <w:szCs w:val="18"/>
        </w:rPr>
        <w:t xml:space="preserve">Old </w:t>
      </w:r>
      <w:r w:rsidR="00424653">
        <w:rPr>
          <w:rFonts w:ascii="ArialMT" w:hAnsi="ArialMT" w:cs="ArialMT"/>
          <w:b/>
          <w:sz w:val="20"/>
          <w:szCs w:val="18"/>
        </w:rPr>
        <w:t>School Hall</w:t>
      </w:r>
      <w:r w:rsidRPr="001A51E6">
        <w:rPr>
          <w:rFonts w:ascii="ArialMT" w:hAnsi="ArialMT" w:cs="ArialMT"/>
          <w:sz w:val="20"/>
          <w:szCs w:val="18"/>
        </w:rPr>
        <w:t xml:space="preserve"> is the front or old hall, The </w:t>
      </w:r>
      <w:r w:rsidRPr="001A51E6">
        <w:rPr>
          <w:rFonts w:ascii="ArialMT" w:hAnsi="ArialMT" w:cs="ArialMT"/>
          <w:b/>
          <w:sz w:val="20"/>
          <w:szCs w:val="18"/>
        </w:rPr>
        <w:t xml:space="preserve">Carnival </w:t>
      </w:r>
      <w:r w:rsidR="00424653">
        <w:rPr>
          <w:rFonts w:ascii="ArialMT" w:hAnsi="ArialMT" w:cs="ArialMT"/>
          <w:b/>
          <w:sz w:val="20"/>
          <w:szCs w:val="18"/>
        </w:rPr>
        <w:t>Hall</w:t>
      </w:r>
      <w:r w:rsidRPr="001A51E6">
        <w:rPr>
          <w:rFonts w:ascii="ArialMT" w:hAnsi="ArialMT" w:cs="ArialMT"/>
          <w:sz w:val="20"/>
          <w:szCs w:val="18"/>
        </w:rPr>
        <w:t xml:space="preserve"> is the rear or new hall</w:t>
      </w:r>
    </w:p>
    <w:p w14:paraId="08C0479F" w14:textId="77777777" w:rsidR="00F22B11" w:rsidRDefault="00F22B11" w:rsidP="00424653">
      <w:pPr>
        <w:autoSpaceDE w:val="0"/>
        <w:autoSpaceDN w:val="0"/>
        <w:adjustRightInd w:val="0"/>
        <w:rPr>
          <w:rFonts w:ascii="Arial" w:hAnsi="Arial" w:cs="Arial"/>
          <w:b/>
          <w:sz w:val="20"/>
          <w:szCs w:val="20"/>
          <w:u w:val="single"/>
        </w:rPr>
      </w:pPr>
    </w:p>
    <w:p w14:paraId="766330A4" w14:textId="77777777" w:rsidR="00F22B11" w:rsidRDefault="00F22B11" w:rsidP="00424653">
      <w:pPr>
        <w:autoSpaceDE w:val="0"/>
        <w:autoSpaceDN w:val="0"/>
        <w:adjustRightInd w:val="0"/>
        <w:rPr>
          <w:rFonts w:ascii="Arial" w:hAnsi="Arial" w:cs="Arial"/>
          <w:b/>
          <w:sz w:val="20"/>
          <w:szCs w:val="20"/>
          <w:u w:val="single"/>
        </w:rPr>
      </w:pPr>
    </w:p>
    <w:p w14:paraId="076FFE60" w14:textId="77777777" w:rsidR="00F22B11" w:rsidRDefault="00F22B11" w:rsidP="00424653">
      <w:pPr>
        <w:autoSpaceDE w:val="0"/>
        <w:autoSpaceDN w:val="0"/>
        <w:adjustRightInd w:val="0"/>
        <w:rPr>
          <w:rFonts w:ascii="Arial" w:hAnsi="Arial" w:cs="Arial"/>
          <w:b/>
          <w:sz w:val="20"/>
          <w:szCs w:val="20"/>
          <w:u w:val="single"/>
        </w:rPr>
      </w:pPr>
    </w:p>
    <w:p w14:paraId="03EDB0AA" w14:textId="564DF2FF" w:rsidR="00424653" w:rsidRPr="00562E90" w:rsidRDefault="00424653" w:rsidP="00424653">
      <w:pPr>
        <w:autoSpaceDE w:val="0"/>
        <w:autoSpaceDN w:val="0"/>
        <w:adjustRightInd w:val="0"/>
        <w:rPr>
          <w:rFonts w:ascii="Arial" w:hAnsi="Arial" w:cs="Arial"/>
          <w:b/>
          <w:sz w:val="20"/>
          <w:szCs w:val="20"/>
          <w:u w:val="single"/>
        </w:rPr>
      </w:pPr>
      <w:r w:rsidRPr="00562E90">
        <w:rPr>
          <w:rFonts w:ascii="Arial" w:hAnsi="Arial" w:cs="Arial"/>
          <w:b/>
          <w:sz w:val="20"/>
          <w:szCs w:val="20"/>
          <w:u w:val="single"/>
        </w:rPr>
        <w:t>Terms and conditions of event hire</w:t>
      </w:r>
    </w:p>
    <w:p w14:paraId="509F1A63" w14:textId="77777777" w:rsidR="00424653" w:rsidRPr="00562E90" w:rsidRDefault="00424653" w:rsidP="00424653">
      <w:pPr>
        <w:rPr>
          <w:rFonts w:ascii="Arial" w:hAnsi="Arial" w:cs="Arial"/>
          <w:sz w:val="20"/>
          <w:szCs w:val="20"/>
        </w:rPr>
      </w:pPr>
    </w:p>
    <w:p w14:paraId="38A81524" w14:textId="6248877F" w:rsidR="00424653" w:rsidRPr="009D3ADB" w:rsidRDefault="00424653" w:rsidP="009D3ADB">
      <w:pPr>
        <w:autoSpaceDE w:val="0"/>
        <w:autoSpaceDN w:val="0"/>
        <w:adjustRightInd w:val="0"/>
        <w:rPr>
          <w:rFonts w:ascii="Arial" w:hAnsi="Arial" w:cs="Arial"/>
          <w:b/>
          <w:sz w:val="20"/>
          <w:szCs w:val="20"/>
        </w:rPr>
      </w:pPr>
      <w:r w:rsidRPr="00562E90">
        <w:rPr>
          <w:rFonts w:ascii="Arial" w:hAnsi="Arial" w:cs="Arial"/>
          <w:b/>
          <w:sz w:val="20"/>
          <w:szCs w:val="20"/>
        </w:rPr>
        <w:t>General</w:t>
      </w:r>
    </w:p>
    <w:p w14:paraId="609E6FA9" w14:textId="77777777" w:rsidR="00424653" w:rsidRPr="009D3ADB"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Only the Bookings Manager may accept an event booking.  </w:t>
      </w:r>
      <w:r w:rsidRPr="009D3ADB">
        <w:rPr>
          <w:rFonts w:ascii="Arial" w:hAnsi="Arial" w:cs="Arial"/>
          <w:sz w:val="20"/>
          <w:szCs w:val="20"/>
        </w:rPr>
        <w:t>A booking is not valid without a Booking Application form, duly completed and accepted and all fees paid beforehand.</w:t>
      </w:r>
    </w:p>
    <w:p w14:paraId="5EB09159" w14:textId="77777777" w:rsidR="009D3ADB"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9D3ADB">
        <w:rPr>
          <w:rFonts w:ascii="Arial" w:hAnsi="Arial" w:cs="Arial"/>
          <w:sz w:val="20"/>
          <w:szCs w:val="20"/>
        </w:rPr>
        <w:t xml:space="preserve">Hire of ECVH or either of its two constituent suites, is subject to </w:t>
      </w:r>
      <w:proofErr w:type="gramStart"/>
      <w:r w:rsidRPr="009D3ADB">
        <w:rPr>
          <w:rFonts w:ascii="Arial" w:hAnsi="Arial" w:cs="Arial"/>
          <w:sz w:val="20"/>
          <w:szCs w:val="20"/>
        </w:rPr>
        <w:t>ALL of</w:t>
      </w:r>
      <w:proofErr w:type="gramEnd"/>
      <w:r w:rsidRPr="009D3ADB">
        <w:rPr>
          <w:rFonts w:ascii="Arial" w:hAnsi="Arial" w:cs="Arial"/>
          <w:sz w:val="20"/>
          <w:szCs w:val="20"/>
        </w:rPr>
        <w:t xml:space="preserve"> the following conditions.  </w:t>
      </w:r>
    </w:p>
    <w:p w14:paraId="4CA619AB" w14:textId="546A08DB" w:rsidR="00424653" w:rsidRPr="009D3ADB"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9D3ADB">
        <w:rPr>
          <w:rFonts w:ascii="Arial" w:hAnsi="Arial" w:cs="Arial"/>
          <w:sz w:val="20"/>
          <w:szCs w:val="20"/>
        </w:rPr>
        <w:t>ECVH may refuse any Booking Application without explanation.  Any hire may be terminated without recompense if any Condition of Hire is broken</w:t>
      </w:r>
      <w:r w:rsidR="009D3ADB">
        <w:rPr>
          <w:rFonts w:ascii="Arial" w:hAnsi="Arial" w:cs="Arial"/>
          <w:sz w:val="20"/>
          <w:szCs w:val="20"/>
        </w:rPr>
        <w:t>;</w:t>
      </w:r>
      <w:r w:rsidRPr="009D3ADB">
        <w:rPr>
          <w:rFonts w:ascii="Arial" w:hAnsi="Arial" w:cs="Arial"/>
          <w:sz w:val="20"/>
          <w:szCs w:val="20"/>
        </w:rPr>
        <w:t xml:space="preserve"> if the Booking Application is materially inaccurate or in the event of a disturbance or bad behaviour</w:t>
      </w:r>
      <w:r w:rsidR="009D3ADB">
        <w:rPr>
          <w:rFonts w:ascii="Arial" w:hAnsi="Arial" w:cs="Arial"/>
          <w:sz w:val="20"/>
          <w:szCs w:val="20"/>
        </w:rPr>
        <w:t>,</w:t>
      </w:r>
      <w:r w:rsidRPr="009D3ADB">
        <w:rPr>
          <w:rFonts w:ascii="Arial" w:hAnsi="Arial" w:cs="Arial"/>
          <w:sz w:val="20"/>
          <w:szCs w:val="20"/>
        </w:rPr>
        <w:t xml:space="preserve"> which is not immediately controlled by the hirer.</w:t>
      </w:r>
    </w:p>
    <w:p w14:paraId="1B339A80"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hirer may not sub-let the premises, nor use them for any purpose other than stated on the Booking Application.</w:t>
      </w:r>
    </w:p>
    <w:p w14:paraId="25BAF120" w14:textId="66D7BEB6" w:rsidR="00424653" w:rsidRPr="00C37085"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C37085">
        <w:rPr>
          <w:rFonts w:ascii="Arial" w:hAnsi="Arial" w:cs="Arial"/>
          <w:sz w:val="20"/>
          <w:szCs w:val="20"/>
        </w:rPr>
        <w:t xml:space="preserve">A cancellation fee of 50% of the hiring cost may be retained if notice of cancellation is less than </w:t>
      </w:r>
      <w:r w:rsidR="009D3ADB" w:rsidRPr="00C37085">
        <w:rPr>
          <w:rFonts w:ascii="Arial" w:hAnsi="Arial" w:cs="Arial"/>
          <w:sz w:val="20"/>
          <w:szCs w:val="20"/>
        </w:rPr>
        <w:t>14</w:t>
      </w:r>
      <w:r w:rsidRPr="00C37085">
        <w:rPr>
          <w:rFonts w:ascii="Arial" w:hAnsi="Arial" w:cs="Arial"/>
          <w:sz w:val="20"/>
          <w:szCs w:val="20"/>
        </w:rPr>
        <w:t xml:space="preserve"> days.</w:t>
      </w:r>
    </w:p>
    <w:p w14:paraId="0FC11D30" w14:textId="12A218CA"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maximum number</w:t>
      </w:r>
      <w:r w:rsidR="00562E90">
        <w:rPr>
          <w:rFonts w:ascii="Arial" w:hAnsi="Arial" w:cs="Arial"/>
          <w:sz w:val="20"/>
          <w:szCs w:val="20"/>
        </w:rPr>
        <w:t xml:space="preserve"> of people </w:t>
      </w:r>
      <w:r w:rsidR="009D3ADB">
        <w:rPr>
          <w:rFonts w:ascii="Arial" w:hAnsi="Arial" w:cs="Arial"/>
          <w:sz w:val="20"/>
          <w:szCs w:val="20"/>
        </w:rPr>
        <w:t>per hall is 99 persons</w:t>
      </w:r>
      <w:r w:rsidRPr="00562E90">
        <w:rPr>
          <w:rFonts w:ascii="Arial" w:hAnsi="Arial" w:cs="Arial"/>
          <w:sz w:val="20"/>
          <w:szCs w:val="20"/>
        </w:rPr>
        <w:t>.</w:t>
      </w:r>
    </w:p>
    <w:p w14:paraId="7E8975A1"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No gambling, gaming, betting or lotteries activities are allowed due to the licence implications of these activities.  The only exception is a “</w:t>
      </w:r>
      <w:proofErr w:type="gramStart"/>
      <w:r w:rsidRPr="00562E90">
        <w:rPr>
          <w:rFonts w:ascii="Arial" w:hAnsi="Arial" w:cs="Arial"/>
          <w:sz w:val="20"/>
          <w:szCs w:val="20"/>
        </w:rPr>
        <w:t>cloak-room</w:t>
      </w:r>
      <w:proofErr w:type="gramEnd"/>
      <w:r w:rsidRPr="00562E90">
        <w:rPr>
          <w:rFonts w:ascii="Arial" w:hAnsi="Arial" w:cs="Arial"/>
          <w:sz w:val="20"/>
          <w:szCs w:val="20"/>
        </w:rPr>
        <w:t>” ticket raffle where the prize is drawn that day and the total prize value is less than £100 - unless you can show you have the appropriate licence.</w:t>
      </w:r>
    </w:p>
    <w:p w14:paraId="7A728E5B" w14:textId="77777777" w:rsidR="00424653" w:rsidRDefault="00424653" w:rsidP="00424653">
      <w:pPr>
        <w:numPr>
          <w:ilvl w:val="0"/>
          <w:numId w:val="1"/>
        </w:numPr>
        <w:autoSpaceDE w:val="0"/>
        <w:autoSpaceDN w:val="0"/>
        <w:adjustRightInd w:val="0"/>
        <w:ind w:left="426" w:hanging="426"/>
        <w:contextualSpacing/>
        <w:rPr>
          <w:rFonts w:ascii="Arial" w:hAnsi="Arial" w:cs="Arial"/>
          <w:color w:val="FF0000"/>
          <w:sz w:val="20"/>
          <w:szCs w:val="20"/>
        </w:rPr>
      </w:pPr>
      <w:r w:rsidRPr="00562E90">
        <w:rPr>
          <w:rFonts w:ascii="Arial" w:hAnsi="Arial" w:cs="Arial"/>
          <w:color w:val="FF0000"/>
          <w:sz w:val="20"/>
          <w:szCs w:val="20"/>
        </w:rPr>
        <w:t xml:space="preserve">No temporary decorations are to be attached to the walls.  The use of drawing-pins, </w:t>
      </w:r>
      <w:proofErr w:type="spellStart"/>
      <w:r w:rsidRPr="00562E90">
        <w:rPr>
          <w:rFonts w:ascii="Arial" w:hAnsi="Arial" w:cs="Arial"/>
          <w:color w:val="FF0000"/>
          <w:sz w:val="20"/>
          <w:szCs w:val="20"/>
        </w:rPr>
        <w:t>sellotape</w:t>
      </w:r>
      <w:proofErr w:type="spellEnd"/>
      <w:r w:rsidRPr="00562E90">
        <w:rPr>
          <w:rFonts w:ascii="Arial" w:hAnsi="Arial" w:cs="Arial"/>
          <w:color w:val="FF0000"/>
          <w:sz w:val="20"/>
          <w:szCs w:val="20"/>
        </w:rPr>
        <w:t xml:space="preserve"> or </w:t>
      </w:r>
      <w:proofErr w:type="spellStart"/>
      <w:r w:rsidRPr="00562E90">
        <w:rPr>
          <w:rFonts w:ascii="Arial" w:hAnsi="Arial" w:cs="Arial"/>
          <w:color w:val="FF0000"/>
          <w:sz w:val="20"/>
          <w:szCs w:val="20"/>
        </w:rPr>
        <w:t>blu</w:t>
      </w:r>
      <w:proofErr w:type="spellEnd"/>
      <w:r w:rsidRPr="00562E90">
        <w:rPr>
          <w:rFonts w:ascii="Arial" w:hAnsi="Arial" w:cs="Arial"/>
          <w:color w:val="FF0000"/>
          <w:sz w:val="20"/>
          <w:szCs w:val="20"/>
        </w:rPr>
        <w:t>-tac is strictly forbidden.  Attachment hooks are provided around the hall walls for you to use.</w:t>
      </w:r>
    </w:p>
    <w:p w14:paraId="73170842" w14:textId="77777777" w:rsidR="00C37085" w:rsidRPr="00562E90" w:rsidRDefault="00C37085" w:rsidP="00C37085">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use and enjoyment of other parts of ECVH by any other hirer are not disrupted.</w:t>
      </w:r>
    </w:p>
    <w:p w14:paraId="55A4B866" w14:textId="77777777" w:rsidR="00C37085" w:rsidRPr="00562E90" w:rsidRDefault="00C37085" w:rsidP="00C37085">
      <w:pPr>
        <w:numPr>
          <w:ilvl w:val="0"/>
          <w:numId w:val="1"/>
        </w:numPr>
        <w:autoSpaceDE w:val="0"/>
        <w:autoSpaceDN w:val="0"/>
        <w:adjustRightInd w:val="0"/>
        <w:ind w:left="426" w:hanging="426"/>
        <w:contextualSpacing/>
        <w:rPr>
          <w:rFonts w:ascii="Arial" w:hAnsi="Arial" w:cs="Arial"/>
          <w:sz w:val="20"/>
          <w:szCs w:val="20"/>
        </w:rPr>
      </w:pPr>
      <w:proofErr w:type="gramStart"/>
      <w:r w:rsidRPr="00562E90">
        <w:rPr>
          <w:rFonts w:ascii="Arial" w:hAnsi="Arial" w:cs="Arial"/>
          <w:sz w:val="20"/>
          <w:szCs w:val="20"/>
        </w:rPr>
        <w:t>All of</w:t>
      </w:r>
      <w:proofErr w:type="gramEnd"/>
      <w:r w:rsidRPr="00562E90">
        <w:rPr>
          <w:rFonts w:ascii="Arial" w:hAnsi="Arial" w:cs="Arial"/>
          <w:sz w:val="20"/>
          <w:szCs w:val="20"/>
        </w:rPr>
        <w:t xml:space="preserve"> ECVH’s Policies and Procedures are observed and complied with (policies available on our website (www.eastercompton.com) or upon request.</w:t>
      </w:r>
    </w:p>
    <w:p w14:paraId="2B42F49A" w14:textId="77777777" w:rsidR="00C37085" w:rsidRPr="00562E90" w:rsidRDefault="00C37085" w:rsidP="00C37085">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laws and regulations relating to food and food hygiene are observed and complied with.</w:t>
      </w:r>
    </w:p>
    <w:p w14:paraId="27001E41" w14:textId="485AA07E" w:rsidR="00C37085" w:rsidRDefault="00C37085" w:rsidP="00C37085">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No illegal drugs are brought onto the premises.</w:t>
      </w:r>
    </w:p>
    <w:p w14:paraId="6A151300" w14:textId="791E7F93" w:rsidR="00C37085" w:rsidRPr="00C37085" w:rsidRDefault="00C37085" w:rsidP="00C37085">
      <w:pPr>
        <w:numPr>
          <w:ilvl w:val="0"/>
          <w:numId w:val="1"/>
        </w:numPr>
        <w:autoSpaceDE w:val="0"/>
        <w:autoSpaceDN w:val="0"/>
        <w:adjustRightInd w:val="0"/>
        <w:ind w:left="426" w:hanging="426"/>
        <w:contextualSpacing/>
        <w:rPr>
          <w:rFonts w:ascii="Arial" w:hAnsi="Arial" w:cs="Arial"/>
          <w:sz w:val="20"/>
          <w:szCs w:val="20"/>
        </w:rPr>
      </w:pPr>
      <w:r>
        <w:rPr>
          <w:rFonts w:ascii="Arial" w:hAnsi="Arial" w:cs="Arial"/>
          <w:sz w:val="20"/>
          <w:szCs w:val="20"/>
        </w:rPr>
        <w:t>The halls are not available for 18</w:t>
      </w:r>
      <w:r w:rsidRPr="00C37085">
        <w:rPr>
          <w:rFonts w:ascii="Arial" w:hAnsi="Arial" w:cs="Arial"/>
          <w:sz w:val="20"/>
          <w:szCs w:val="20"/>
          <w:vertAlign w:val="superscript"/>
        </w:rPr>
        <w:t>th</w:t>
      </w:r>
      <w:r>
        <w:rPr>
          <w:rFonts w:ascii="Arial" w:hAnsi="Arial" w:cs="Arial"/>
          <w:sz w:val="20"/>
          <w:szCs w:val="20"/>
        </w:rPr>
        <w:t xml:space="preserve"> or 21</w:t>
      </w:r>
      <w:r w:rsidRPr="00C37085">
        <w:rPr>
          <w:rFonts w:ascii="Arial" w:hAnsi="Arial" w:cs="Arial"/>
          <w:sz w:val="20"/>
          <w:szCs w:val="20"/>
          <w:vertAlign w:val="superscript"/>
        </w:rPr>
        <w:t>st</w:t>
      </w:r>
      <w:r>
        <w:rPr>
          <w:rFonts w:ascii="Arial" w:hAnsi="Arial" w:cs="Arial"/>
          <w:sz w:val="20"/>
          <w:szCs w:val="20"/>
        </w:rPr>
        <w:t xml:space="preserve"> Birthday parties.</w:t>
      </w:r>
    </w:p>
    <w:p w14:paraId="17CC366B" w14:textId="77777777" w:rsidR="00424653" w:rsidRPr="00562E90" w:rsidRDefault="00424653" w:rsidP="00424653">
      <w:pPr>
        <w:autoSpaceDE w:val="0"/>
        <w:autoSpaceDN w:val="0"/>
        <w:adjustRightInd w:val="0"/>
        <w:ind w:left="426" w:hanging="426"/>
        <w:rPr>
          <w:rFonts w:ascii="Arial" w:hAnsi="Arial" w:cs="Arial"/>
          <w:sz w:val="20"/>
          <w:szCs w:val="20"/>
        </w:rPr>
      </w:pPr>
    </w:p>
    <w:p w14:paraId="10505601" w14:textId="77777777" w:rsidR="00424653" w:rsidRPr="00562E90" w:rsidRDefault="00424653" w:rsidP="00424653">
      <w:pPr>
        <w:autoSpaceDE w:val="0"/>
        <w:autoSpaceDN w:val="0"/>
        <w:adjustRightInd w:val="0"/>
        <w:rPr>
          <w:rFonts w:ascii="Arial" w:hAnsi="Arial" w:cs="Arial"/>
          <w:b/>
          <w:sz w:val="20"/>
          <w:szCs w:val="20"/>
        </w:rPr>
      </w:pPr>
      <w:r w:rsidRPr="00562E90">
        <w:rPr>
          <w:rFonts w:ascii="Arial" w:hAnsi="Arial" w:cs="Arial"/>
          <w:b/>
          <w:sz w:val="20"/>
          <w:szCs w:val="20"/>
        </w:rPr>
        <w:t>Before an event, the hirer:</w:t>
      </w:r>
    </w:p>
    <w:p w14:paraId="75002180"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Understands and agrees to these Conditions of Hire.</w:t>
      </w:r>
    </w:p>
    <w:p w14:paraId="21123419"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Pays the full charge of the booking.</w:t>
      </w:r>
    </w:p>
    <w:p w14:paraId="52655BA7" w14:textId="77777777" w:rsidR="00424653" w:rsidRPr="00562E90" w:rsidRDefault="00424653" w:rsidP="00424653">
      <w:pPr>
        <w:autoSpaceDE w:val="0"/>
        <w:autoSpaceDN w:val="0"/>
        <w:adjustRightInd w:val="0"/>
        <w:ind w:left="426" w:hanging="426"/>
        <w:rPr>
          <w:rFonts w:ascii="Arial" w:hAnsi="Arial" w:cs="Arial"/>
          <w:sz w:val="20"/>
          <w:szCs w:val="20"/>
        </w:rPr>
      </w:pPr>
    </w:p>
    <w:p w14:paraId="1579F4D4" w14:textId="77777777" w:rsidR="00424653" w:rsidRPr="00562E90" w:rsidRDefault="00424653" w:rsidP="00424653">
      <w:pPr>
        <w:autoSpaceDE w:val="0"/>
        <w:autoSpaceDN w:val="0"/>
        <w:adjustRightInd w:val="0"/>
        <w:rPr>
          <w:rFonts w:ascii="Arial" w:hAnsi="Arial" w:cs="Arial"/>
          <w:b/>
          <w:sz w:val="20"/>
          <w:szCs w:val="20"/>
        </w:rPr>
      </w:pPr>
      <w:r w:rsidRPr="00562E90">
        <w:rPr>
          <w:rFonts w:ascii="Arial" w:hAnsi="Arial" w:cs="Arial"/>
          <w:b/>
          <w:sz w:val="20"/>
          <w:szCs w:val="20"/>
        </w:rPr>
        <w:t xml:space="preserve">During an event, the hirer undertakes: </w:t>
      </w:r>
    </w:p>
    <w:p w14:paraId="02B236B8" w14:textId="211B6E18" w:rsidR="00424653" w:rsidRPr="009D3ADB"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9D3ADB">
        <w:rPr>
          <w:rFonts w:ascii="Arial" w:hAnsi="Arial" w:cs="Arial"/>
          <w:sz w:val="20"/>
          <w:szCs w:val="20"/>
        </w:rPr>
        <w:t>To be present throughout the hir</w:t>
      </w:r>
      <w:r w:rsidR="009D3ADB" w:rsidRPr="009D3ADB">
        <w:rPr>
          <w:rFonts w:ascii="Arial" w:hAnsi="Arial" w:cs="Arial"/>
          <w:sz w:val="20"/>
          <w:szCs w:val="20"/>
        </w:rPr>
        <w:t>e period.</w:t>
      </w:r>
    </w:p>
    <w:p w14:paraId="09E9F22F"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To ensure that all guests/attendees comply with these Conditions of Hire.</w:t>
      </w:r>
    </w:p>
    <w:p w14:paraId="6EFCB789" w14:textId="77777777" w:rsidR="00424653"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To ensure that no damage, change or alteration is done to the premises, fixtures, fittings or equipment.</w:t>
      </w:r>
    </w:p>
    <w:p w14:paraId="28010187" w14:textId="113C0FCD" w:rsidR="009B5F68" w:rsidRPr="009B5F68" w:rsidRDefault="009B5F68" w:rsidP="009B5F68">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persons using the hired premises in whatever capacity are well behaved and that no excessive noise is made, particularly late at night, either on the premises or outside in the surrounding area.</w:t>
      </w:r>
    </w:p>
    <w:p w14:paraId="7019F805" w14:textId="77777777" w:rsidR="00424653" w:rsidRPr="00562E90" w:rsidRDefault="00424653" w:rsidP="00424653">
      <w:pPr>
        <w:autoSpaceDE w:val="0"/>
        <w:autoSpaceDN w:val="0"/>
        <w:adjustRightInd w:val="0"/>
        <w:ind w:left="426" w:hanging="426"/>
        <w:rPr>
          <w:rFonts w:ascii="Arial" w:hAnsi="Arial" w:cs="Arial"/>
          <w:sz w:val="20"/>
          <w:szCs w:val="20"/>
        </w:rPr>
      </w:pPr>
    </w:p>
    <w:p w14:paraId="2F4CD313" w14:textId="77777777" w:rsidR="00424653" w:rsidRPr="00562E90" w:rsidRDefault="00424653" w:rsidP="00424653">
      <w:pPr>
        <w:autoSpaceDE w:val="0"/>
        <w:autoSpaceDN w:val="0"/>
        <w:adjustRightInd w:val="0"/>
        <w:rPr>
          <w:rFonts w:ascii="Arial" w:hAnsi="Arial" w:cs="Arial"/>
          <w:b/>
          <w:sz w:val="20"/>
          <w:szCs w:val="20"/>
        </w:rPr>
      </w:pPr>
      <w:r w:rsidRPr="00562E90">
        <w:rPr>
          <w:rFonts w:ascii="Arial" w:hAnsi="Arial" w:cs="Arial"/>
          <w:b/>
          <w:sz w:val="20"/>
          <w:szCs w:val="20"/>
        </w:rPr>
        <w:t>After an event, the hirer ensures:</w:t>
      </w:r>
    </w:p>
    <w:p w14:paraId="314A521A" w14:textId="02253ED6"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guests will leave the premises in a quiet and timely manner.</w:t>
      </w:r>
    </w:p>
    <w:p w14:paraId="0B3C6CE4" w14:textId="668ED16D"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Only normal cleaning is required.</w:t>
      </w:r>
    </w:p>
    <w:p w14:paraId="282A1835"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All rubbish is cleared up and taken away, </w:t>
      </w:r>
      <w:r w:rsidRPr="00562E90">
        <w:rPr>
          <w:rFonts w:ascii="Arial" w:hAnsi="Arial" w:cs="Arial"/>
          <w:b/>
          <w:sz w:val="20"/>
          <w:szCs w:val="20"/>
        </w:rPr>
        <w:t>NOT</w:t>
      </w:r>
      <w:r w:rsidRPr="00562E90">
        <w:rPr>
          <w:rFonts w:ascii="Arial" w:hAnsi="Arial" w:cs="Arial"/>
          <w:sz w:val="20"/>
          <w:szCs w:val="20"/>
        </w:rPr>
        <w:t xml:space="preserve"> placed in the ECVH bins.</w:t>
      </w:r>
    </w:p>
    <w:p w14:paraId="71EF77A0" w14:textId="411CCB59"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Tables and chairs are stacked as and where they were found</w:t>
      </w:r>
      <w:r w:rsidRPr="00C37085">
        <w:rPr>
          <w:rFonts w:ascii="Arial" w:hAnsi="Arial" w:cs="Arial"/>
          <w:sz w:val="20"/>
          <w:szCs w:val="20"/>
        </w:rPr>
        <w:t xml:space="preserve"> </w:t>
      </w:r>
      <w:r w:rsidR="007846D0" w:rsidRPr="00C37085">
        <w:rPr>
          <w:rFonts w:ascii="Arial" w:hAnsi="Arial" w:cs="Arial"/>
          <w:sz w:val="20"/>
          <w:szCs w:val="20"/>
        </w:rPr>
        <w:t>(</w:t>
      </w:r>
      <w:r w:rsidRPr="00C37085">
        <w:rPr>
          <w:rFonts w:ascii="Arial" w:hAnsi="Arial" w:cs="Arial"/>
          <w:sz w:val="20"/>
          <w:szCs w:val="20"/>
        </w:rPr>
        <w:t xml:space="preserve">See </w:t>
      </w:r>
      <w:r w:rsidR="00C37085" w:rsidRPr="00C37085">
        <w:rPr>
          <w:rFonts w:ascii="Arial" w:hAnsi="Arial" w:cs="Arial"/>
          <w:sz w:val="20"/>
          <w:szCs w:val="20"/>
        </w:rPr>
        <w:t xml:space="preserve">diagram on </w:t>
      </w:r>
      <w:r w:rsidR="007846D0" w:rsidRPr="00C37085">
        <w:rPr>
          <w:rFonts w:ascii="Arial" w:hAnsi="Arial" w:cs="Arial"/>
          <w:sz w:val="20"/>
          <w:szCs w:val="20"/>
        </w:rPr>
        <w:t>door</w:t>
      </w:r>
      <w:r w:rsidR="00C37085" w:rsidRPr="00C37085">
        <w:rPr>
          <w:rFonts w:ascii="Arial" w:hAnsi="Arial" w:cs="Arial"/>
          <w:sz w:val="20"/>
          <w:szCs w:val="20"/>
        </w:rPr>
        <w:t>s</w:t>
      </w:r>
      <w:r w:rsidR="007846D0" w:rsidRPr="00C37085">
        <w:rPr>
          <w:rFonts w:ascii="Arial" w:hAnsi="Arial" w:cs="Arial"/>
          <w:sz w:val="20"/>
          <w:szCs w:val="20"/>
        </w:rPr>
        <w:t xml:space="preserve"> into hall</w:t>
      </w:r>
      <w:r w:rsidR="00C37085" w:rsidRPr="00C37085">
        <w:rPr>
          <w:rFonts w:ascii="Arial" w:hAnsi="Arial" w:cs="Arial"/>
          <w:sz w:val="20"/>
          <w:szCs w:val="20"/>
        </w:rPr>
        <w:t>s</w:t>
      </w:r>
      <w:r w:rsidR="007846D0" w:rsidRPr="00C37085">
        <w:rPr>
          <w:rFonts w:ascii="Arial" w:hAnsi="Arial" w:cs="Arial"/>
          <w:sz w:val="20"/>
          <w:szCs w:val="20"/>
        </w:rPr>
        <w:t>)</w:t>
      </w:r>
      <w:r w:rsidR="00C37085">
        <w:rPr>
          <w:rFonts w:ascii="Arial" w:hAnsi="Arial" w:cs="Arial"/>
          <w:sz w:val="20"/>
          <w:szCs w:val="20"/>
        </w:rPr>
        <w:t>.</w:t>
      </w:r>
    </w:p>
    <w:p w14:paraId="0ACD352E"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Fixtures and fittings temporarily removed from their usual positions are properly returned.</w:t>
      </w:r>
    </w:p>
    <w:p w14:paraId="7D7DE985"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fire doors and windows are securely fastened shut.</w:t>
      </w:r>
    </w:p>
    <w:p w14:paraId="62747BEA"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cooking, electrical appliances and lights are switched off.</w:t>
      </w:r>
    </w:p>
    <w:p w14:paraId="29C2AFBA" w14:textId="04D39EEE"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If no other </w:t>
      </w:r>
      <w:r w:rsidR="009D3ADB">
        <w:rPr>
          <w:rFonts w:ascii="Arial" w:hAnsi="Arial" w:cs="Arial"/>
          <w:sz w:val="20"/>
          <w:szCs w:val="20"/>
        </w:rPr>
        <w:t>persons are in the building</w:t>
      </w:r>
      <w:r w:rsidRPr="00562E90">
        <w:rPr>
          <w:rFonts w:ascii="Arial" w:hAnsi="Arial" w:cs="Arial"/>
          <w:sz w:val="20"/>
          <w:szCs w:val="20"/>
        </w:rPr>
        <w:t xml:space="preserve">, the whole premises has been vacated, the security alarm set, the front door </w:t>
      </w:r>
      <w:r w:rsidR="00562E90" w:rsidRPr="00562E90">
        <w:rPr>
          <w:rFonts w:ascii="Arial" w:hAnsi="Arial" w:cs="Arial"/>
          <w:sz w:val="20"/>
          <w:szCs w:val="20"/>
        </w:rPr>
        <w:t>locked,</w:t>
      </w:r>
      <w:r w:rsidRPr="00562E90">
        <w:rPr>
          <w:rFonts w:ascii="Arial" w:hAnsi="Arial" w:cs="Arial"/>
          <w:sz w:val="20"/>
          <w:szCs w:val="20"/>
        </w:rPr>
        <w:t xml:space="preserve"> and the key replaced in the key safe and the numbers re-tumbled.</w:t>
      </w:r>
    </w:p>
    <w:p w14:paraId="2CDC45BE"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All accidents involving injury are reported to the Bookings Manager, so it can be recorded.</w:t>
      </w:r>
    </w:p>
    <w:p w14:paraId="196C5554"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Any problems with the premises and/or its fixtures and fittings are reported to the Bookings Manager, so they can be rectified as soon as possible.</w:t>
      </w:r>
    </w:p>
    <w:p w14:paraId="6C12400B" w14:textId="02C3E0B0"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Reimbursement to ECVH for the cost of repair of any damage or loss caused during or </w:t>
      </w:r>
      <w:r w:rsidR="00903ECB" w:rsidRPr="00562E90">
        <w:rPr>
          <w:rFonts w:ascii="Arial" w:hAnsi="Arial" w:cs="Arial"/>
          <w:sz w:val="20"/>
          <w:szCs w:val="20"/>
        </w:rPr>
        <w:t>because of</w:t>
      </w:r>
      <w:r w:rsidRPr="00562E90">
        <w:rPr>
          <w:rFonts w:ascii="Arial" w:hAnsi="Arial" w:cs="Arial"/>
          <w:sz w:val="20"/>
          <w:szCs w:val="20"/>
        </w:rPr>
        <w:t xml:space="preserve"> the hiring to any part of the premises or the fixtures and fittings.</w:t>
      </w:r>
    </w:p>
    <w:p w14:paraId="132FDF9C" w14:textId="77777777" w:rsidR="00424653" w:rsidRPr="00562E90" w:rsidRDefault="00424653" w:rsidP="00424653">
      <w:pPr>
        <w:autoSpaceDE w:val="0"/>
        <w:autoSpaceDN w:val="0"/>
        <w:adjustRightInd w:val="0"/>
        <w:ind w:left="426" w:hanging="426"/>
        <w:rPr>
          <w:rFonts w:ascii="Arial" w:hAnsi="Arial" w:cs="Arial"/>
          <w:b/>
          <w:sz w:val="20"/>
          <w:szCs w:val="20"/>
          <w:u w:val="single"/>
        </w:rPr>
      </w:pPr>
    </w:p>
    <w:p w14:paraId="2EA20FA8" w14:textId="12F8AD5E" w:rsidR="00424653" w:rsidRPr="00562E90" w:rsidRDefault="00424653" w:rsidP="00424653">
      <w:pPr>
        <w:autoSpaceDE w:val="0"/>
        <w:autoSpaceDN w:val="0"/>
        <w:adjustRightInd w:val="0"/>
        <w:rPr>
          <w:rFonts w:ascii="Arial" w:hAnsi="Arial" w:cs="Arial"/>
          <w:b/>
          <w:sz w:val="20"/>
          <w:szCs w:val="20"/>
        </w:rPr>
      </w:pPr>
      <w:r w:rsidRPr="00562E90">
        <w:rPr>
          <w:rFonts w:ascii="Arial" w:hAnsi="Arial" w:cs="Arial"/>
          <w:b/>
          <w:sz w:val="20"/>
          <w:szCs w:val="20"/>
        </w:rPr>
        <w:t xml:space="preserve">The Bar / </w:t>
      </w:r>
      <w:r w:rsidR="009D3ADB">
        <w:rPr>
          <w:rFonts w:ascii="Arial" w:hAnsi="Arial" w:cs="Arial"/>
          <w:b/>
          <w:sz w:val="20"/>
          <w:szCs w:val="20"/>
        </w:rPr>
        <w:t>A</w:t>
      </w:r>
      <w:r w:rsidRPr="00562E90">
        <w:rPr>
          <w:rFonts w:ascii="Arial" w:hAnsi="Arial" w:cs="Arial"/>
          <w:b/>
          <w:sz w:val="20"/>
          <w:szCs w:val="20"/>
        </w:rPr>
        <w:t>lcohol</w:t>
      </w:r>
    </w:p>
    <w:p w14:paraId="0E086AA6" w14:textId="405115F6" w:rsidR="00424653" w:rsidRPr="00C37085" w:rsidRDefault="00424653" w:rsidP="00C37085">
      <w:pPr>
        <w:numPr>
          <w:ilvl w:val="0"/>
          <w:numId w:val="1"/>
        </w:numPr>
        <w:autoSpaceDE w:val="0"/>
        <w:autoSpaceDN w:val="0"/>
        <w:adjustRightInd w:val="0"/>
        <w:ind w:left="426" w:hanging="426"/>
        <w:contextualSpacing/>
        <w:rPr>
          <w:rFonts w:ascii="Arial" w:hAnsi="Arial" w:cs="Arial"/>
          <w:color w:val="FF0000"/>
          <w:sz w:val="20"/>
          <w:szCs w:val="20"/>
        </w:rPr>
      </w:pPr>
      <w:r w:rsidRPr="00562E90">
        <w:rPr>
          <w:rFonts w:ascii="Arial" w:hAnsi="Arial" w:cs="Arial"/>
          <w:color w:val="FF0000"/>
          <w:sz w:val="20"/>
          <w:szCs w:val="20"/>
        </w:rPr>
        <w:t>No alcohol may be brought onto the premises by the hirer, any guest or attendee.</w:t>
      </w:r>
    </w:p>
    <w:p w14:paraId="5A8D5A69" w14:textId="77777777" w:rsidR="009B5F68" w:rsidRDefault="009B5F68" w:rsidP="00424653">
      <w:pPr>
        <w:numPr>
          <w:ilvl w:val="0"/>
          <w:numId w:val="1"/>
        </w:numPr>
        <w:autoSpaceDE w:val="0"/>
        <w:autoSpaceDN w:val="0"/>
        <w:adjustRightInd w:val="0"/>
        <w:ind w:left="426" w:hanging="426"/>
        <w:contextualSpacing/>
        <w:rPr>
          <w:rFonts w:ascii="Arial" w:hAnsi="Arial" w:cs="Arial"/>
          <w:sz w:val="20"/>
          <w:szCs w:val="20"/>
        </w:rPr>
      </w:pPr>
      <w:r>
        <w:rPr>
          <w:rFonts w:ascii="Arial" w:hAnsi="Arial" w:cs="Arial"/>
          <w:sz w:val="20"/>
          <w:szCs w:val="20"/>
        </w:rPr>
        <w:t xml:space="preserve">The bar is operated from the Old School Hall.  Should you wish to use the Carnival Hall then the whole building hire charge is levied.  </w:t>
      </w:r>
    </w:p>
    <w:p w14:paraId="5AE55DD2" w14:textId="2FED0B48" w:rsidR="00424653"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ECVH charge £15.</w:t>
      </w:r>
      <w:r w:rsidR="009D3ADB">
        <w:rPr>
          <w:rFonts w:ascii="Arial" w:hAnsi="Arial" w:cs="Arial"/>
          <w:sz w:val="20"/>
          <w:szCs w:val="20"/>
        </w:rPr>
        <w:t>5</w:t>
      </w:r>
      <w:r w:rsidRPr="00562E90">
        <w:rPr>
          <w:rFonts w:ascii="Arial" w:hAnsi="Arial" w:cs="Arial"/>
          <w:sz w:val="20"/>
          <w:szCs w:val="20"/>
        </w:rPr>
        <w:t xml:space="preserve">0 per hour to provide the licensed bar.  A minimum of </w:t>
      </w:r>
      <w:r w:rsidR="008340D9">
        <w:rPr>
          <w:rFonts w:ascii="Arial" w:hAnsi="Arial" w:cs="Arial"/>
          <w:sz w:val="20"/>
          <w:szCs w:val="20"/>
        </w:rPr>
        <w:t>4</w:t>
      </w:r>
      <w:r w:rsidRPr="00562E90">
        <w:rPr>
          <w:rFonts w:ascii="Arial" w:hAnsi="Arial" w:cs="Arial"/>
          <w:sz w:val="20"/>
          <w:szCs w:val="20"/>
        </w:rPr>
        <w:t xml:space="preserve"> hours to be booked.</w:t>
      </w:r>
    </w:p>
    <w:p w14:paraId="30288C30" w14:textId="6146B5C6" w:rsidR="009B5F68" w:rsidRDefault="009B5F68" w:rsidP="00424653">
      <w:pPr>
        <w:numPr>
          <w:ilvl w:val="0"/>
          <w:numId w:val="1"/>
        </w:numPr>
        <w:autoSpaceDE w:val="0"/>
        <w:autoSpaceDN w:val="0"/>
        <w:adjustRightInd w:val="0"/>
        <w:ind w:left="426" w:hanging="426"/>
        <w:contextualSpacing/>
        <w:rPr>
          <w:rFonts w:ascii="Arial" w:hAnsi="Arial" w:cs="Arial"/>
          <w:sz w:val="20"/>
          <w:szCs w:val="20"/>
        </w:rPr>
      </w:pPr>
      <w:r>
        <w:rPr>
          <w:rFonts w:ascii="Arial" w:hAnsi="Arial" w:cs="Arial"/>
          <w:sz w:val="20"/>
          <w:szCs w:val="20"/>
        </w:rPr>
        <w:t>The bar is not available for children’s parties</w:t>
      </w:r>
      <w:r w:rsidR="00C37085">
        <w:rPr>
          <w:rFonts w:ascii="Arial" w:hAnsi="Arial" w:cs="Arial"/>
          <w:sz w:val="20"/>
          <w:szCs w:val="20"/>
        </w:rPr>
        <w:t>.</w:t>
      </w:r>
    </w:p>
    <w:p w14:paraId="271BFB62" w14:textId="77777777" w:rsidR="00424653" w:rsidRPr="00562E90" w:rsidRDefault="00424653" w:rsidP="00424653">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The licensing hours are midday to 23:00 Sunday to Thursday.  Midday to midnight Friday and Saturday.</w:t>
      </w:r>
    </w:p>
    <w:p w14:paraId="4941181C" w14:textId="77777777" w:rsidR="00C37085" w:rsidRPr="00562E90" w:rsidRDefault="00C37085" w:rsidP="00C37085">
      <w:pPr>
        <w:numPr>
          <w:ilvl w:val="0"/>
          <w:numId w:val="1"/>
        </w:numPr>
        <w:autoSpaceDE w:val="0"/>
        <w:autoSpaceDN w:val="0"/>
        <w:adjustRightInd w:val="0"/>
        <w:ind w:left="426" w:hanging="426"/>
        <w:contextualSpacing/>
        <w:rPr>
          <w:rFonts w:ascii="Arial" w:hAnsi="Arial" w:cs="Arial"/>
          <w:sz w:val="20"/>
          <w:szCs w:val="20"/>
        </w:rPr>
      </w:pPr>
      <w:r w:rsidRPr="00562E90">
        <w:rPr>
          <w:rFonts w:ascii="Arial" w:hAnsi="Arial" w:cs="Arial"/>
          <w:sz w:val="20"/>
          <w:szCs w:val="20"/>
        </w:rPr>
        <w:t xml:space="preserve">In special circumstances, the hirer may, with permission from the licensee, provide a welcome alcohol drink upon arrival, </w:t>
      </w:r>
      <w:r w:rsidRPr="00562E90">
        <w:rPr>
          <w:rFonts w:ascii="Arial" w:hAnsi="Arial" w:cs="Arial"/>
          <w:b/>
          <w:sz w:val="20"/>
          <w:szCs w:val="20"/>
        </w:rPr>
        <w:t>free of charge</w:t>
      </w:r>
      <w:r w:rsidRPr="00562E90">
        <w:rPr>
          <w:rFonts w:ascii="Arial" w:hAnsi="Arial" w:cs="Arial"/>
          <w:sz w:val="20"/>
          <w:szCs w:val="20"/>
        </w:rPr>
        <w:t xml:space="preserve"> to their guests, but corkage of £4</w:t>
      </w:r>
      <w:r>
        <w:rPr>
          <w:rFonts w:ascii="Arial" w:hAnsi="Arial" w:cs="Arial"/>
          <w:sz w:val="20"/>
          <w:szCs w:val="20"/>
        </w:rPr>
        <w:t>5</w:t>
      </w:r>
      <w:r w:rsidRPr="00562E90">
        <w:rPr>
          <w:rFonts w:ascii="Arial" w:hAnsi="Arial" w:cs="Arial"/>
          <w:sz w:val="20"/>
          <w:szCs w:val="20"/>
        </w:rPr>
        <w:t>.00 may be charged.  No other alcohol can be provided throughout the hire period.</w:t>
      </w:r>
    </w:p>
    <w:p w14:paraId="7787AB1A" w14:textId="77777777" w:rsidR="00424653" w:rsidRPr="00562E90" w:rsidRDefault="00424653" w:rsidP="00424653">
      <w:pPr>
        <w:autoSpaceDE w:val="0"/>
        <w:autoSpaceDN w:val="0"/>
        <w:adjustRightInd w:val="0"/>
        <w:ind w:left="426" w:hanging="426"/>
        <w:rPr>
          <w:rFonts w:ascii="Arial" w:hAnsi="Arial" w:cs="Arial"/>
          <w:sz w:val="20"/>
          <w:szCs w:val="20"/>
        </w:rPr>
      </w:pPr>
    </w:p>
    <w:sectPr w:rsidR="00424653" w:rsidRPr="00562E90" w:rsidSect="00F22B11">
      <w:footerReference w:type="default" r:id="rId10"/>
      <w:pgSz w:w="11900" w:h="16820"/>
      <w:pgMar w:top="587" w:right="1021" w:bottom="81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B8ABC" w14:textId="77777777" w:rsidR="00E55099" w:rsidRDefault="00E55099" w:rsidP="00EB5A9A">
      <w:r>
        <w:separator/>
      </w:r>
    </w:p>
  </w:endnote>
  <w:endnote w:type="continuationSeparator" w:id="0">
    <w:p w14:paraId="4B4BEE6E" w14:textId="77777777" w:rsidR="00E55099" w:rsidRDefault="00E55099" w:rsidP="00EB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1B02" w14:textId="3FB27236" w:rsidR="00F22B11" w:rsidRDefault="00F22B11" w:rsidP="00F22B11">
    <w:pPr>
      <w:pStyle w:val="Footer"/>
      <w:jc w:val="right"/>
    </w:pPr>
    <w: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2E862" w14:textId="77777777" w:rsidR="00E55099" w:rsidRDefault="00E55099" w:rsidP="00EB5A9A">
      <w:r>
        <w:separator/>
      </w:r>
    </w:p>
  </w:footnote>
  <w:footnote w:type="continuationSeparator" w:id="0">
    <w:p w14:paraId="7E0B0F33" w14:textId="77777777" w:rsidR="00E55099" w:rsidRDefault="00E55099" w:rsidP="00EB5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A7E16"/>
    <w:multiLevelType w:val="hybridMultilevel"/>
    <w:tmpl w:val="D1F67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77074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A8C"/>
    <w:rsid w:val="00043EBF"/>
    <w:rsid w:val="000A69F5"/>
    <w:rsid w:val="000E62F2"/>
    <w:rsid w:val="001353B2"/>
    <w:rsid w:val="00166B30"/>
    <w:rsid w:val="001B5B38"/>
    <w:rsid w:val="002B6840"/>
    <w:rsid w:val="002D7CC9"/>
    <w:rsid w:val="00424653"/>
    <w:rsid w:val="00440654"/>
    <w:rsid w:val="00445C3A"/>
    <w:rsid w:val="004E532F"/>
    <w:rsid w:val="00530FF6"/>
    <w:rsid w:val="00562E90"/>
    <w:rsid w:val="006358A2"/>
    <w:rsid w:val="006A0733"/>
    <w:rsid w:val="00765461"/>
    <w:rsid w:val="007846D0"/>
    <w:rsid w:val="00786C5B"/>
    <w:rsid w:val="007F22E6"/>
    <w:rsid w:val="00810784"/>
    <w:rsid w:val="008340D9"/>
    <w:rsid w:val="00877FF7"/>
    <w:rsid w:val="008D51E5"/>
    <w:rsid w:val="00903ECB"/>
    <w:rsid w:val="009B4764"/>
    <w:rsid w:val="009B5F68"/>
    <w:rsid w:val="009D3ADB"/>
    <w:rsid w:val="00A3510F"/>
    <w:rsid w:val="00A64700"/>
    <w:rsid w:val="00AD2D92"/>
    <w:rsid w:val="00AE48E4"/>
    <w:rsid w:val="00B15DD8"/>
    <w:rsid w:val="00B45525"/>
    <w:rsid w:val="00B54610"/>
    <w:rsid w:val="00C15A8C"/>
    <w:rsid w:val="00C20DB0"/>
    <w:rsid w:val="00C37085"/>
    <w:rsid w:val="00CA3AB7"/>
    <w:rsid w:val="00D15339"/>
    <w:rsid w:val="00DE36E2"/>
    <w:rsid w:val="00E0702B"/>
    <w:rsid w:val="00E4467F"/>
    <w:rsid w:val="00E55099"/>
    <w:rsid w:val="00EB5A9A"/>
    <w:rsid w:val="00F138ED"/>
    <w:rsid w:val="00F22B11"/>
    <w:rsid w:val="00F329DC"/>
    <w:rsid w:val="00FE2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DA7A1"/>
  <w15:chartTrackingRefBased/>
  <w15:docId w15:val="{A6C6DD3E-9EBA-2949-800E-545B7923D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C15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5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5A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5A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5A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5A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5A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5A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5A8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A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5A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5A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5A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5A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A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A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A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A8C"/>
    <w:rPr>
      <w:rFonts w:eastAsiaTheme="majorEastAsia" w:cstheme="majorBidi"/>
      <w:color w:val="272727" w:themeColor="text1" w:themeTint="D8"/>
    </w:rPr>
  </w:style>
  <w:style w:type="paragraph" w:styleId="Title">
    <w:name w:val="Title"/>
    <w:basedOn w:val="Normal"/>
    <w:next w:val="Normal"/>
    <w:link w:val="TitleChar"/>
    <w:uiPriority w:val="10"/>
    <w:qFormat/>
    <w:rsid w:val="00C15A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A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5A8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5A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5A8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5A8C"/>
    <w:rPr>
      <w:i/>
      <w:iCs/>
      <w:color w:val="404040" w:themeColor="text1" w:themeTint="BF"/>
    </w:rPr>
  </w:style>
  <w:style w:type="paragraph" w:styleId="ListParagraph">
    <w:name w:val="List Paragraph"/>
    <w:basedOn w:val="Normal"/>
    <w:uiPriority w:val="34"/>
    <w:qFormat/>
    <w:rsid w:val="00C15A8C"/>
    <w:pPr>
      <w:ind w:left="720"/>
      <w:contextualSpacing/>
    </w:pPr>
  </w:style>
  <w:style w:type="character" w:styleId="IntenseEmphasis">
    <w:name w:val="Intense Emphasis"/>
    <w:basedOn w:val="DefaultParagraphFont"/>
    <w:uiPriority w:val="21"/>
    <w:qFormat/>
    <w:rsid w:val="00C15A8C"/>
    <w:rPr>
      <w:i/>
      <w:iCs/>
      <w:color w:val="0F4761" w:themeColor="accent1" w:themeShade="BF"/>
    </w:rPr>
  </w:style>
  <w:style w:type="paragraph" w:styleId="IntenseQuote">
    <w:name w:val="Intense Quote"/>
    <w:basedOn w:val="Normal"/>
    <w:next w:val="Normal"/>
    <w:link w:val="IntenseQuoteChar"/>
    <w:uiPriority w:val="30"/>
    <w:qFormat/>
    <w:rsid w:val="00C15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A8C"/>
    <w:rPr>
      <w:i/>
      <w:iCs/>
      <w:color w:val="0F4761" w:themeColor="accent1" w:themeShade="BF"/>
    </w:rPr>
  </w:style>
  <w:style w:type="character" w:styleId="IntenseReference">
    <w:name w:val="Intense Reference"/>
    <w:basedOn w:val="DefaultParagraphFont"/>
    <w:uiPriority w:val="32"/>
    <w:qFormat/>
    <w:rsid w:val="00C15A8C"/>
    <w:rPr>
      <w:b/>
      <w:bCs/>
      <w:smallCaps/>
      <w:color w:val="0F4761" w:themeColor="accent1" w:themeShade="BF"/>
      <w:spacing w:val="5"/>
    </w:rPr>
  </w:style>
  <w:style w:type="character" w:styleId="Hyperlink">
    <w:name w:val="Hyperlink"/>
    <w:basedOn w:val="DefaultParagraphFont"/>
    <w:uiPriority w:val="99"/>
    <w:unhideWhenUsed/>
    <w:rsid w:val="00C15A8C"/>
    <w:rPr>
      <w:color w:val="467886" w:themeColor="hyperlink"/>
      <w:u w:val="single"/>
    </w:rPr>
  </w:style>
  <w:style w:type="character" w:styleId="UnresolvedMention">
    <w:name w:val="Unresolved Mention"/>
    <w:basedOn w:val="DefaultParagraphFont"/>
    <w:uiPriority w:val="99"/>
    <w:semiHidden/>
    <w:unhideWhenUsed/>
    <w:rsid w:val="00C15A8C"/>
    <w:rPr>
      <w:color w:val="605E5C"/>
      <w:shd w:val="clear" w:color="auto" w:fill="E1DFDD"/>
    </w:rPr>
  </w:style>
  <w:style w:type="paragraph" w:styleId="Header">
    <w:name w:val="header"/>
    <w:basedOn w:val="Normal"/>
    <w:link w:val="HeaderChar"/>
    <w:uiPriority w:val="99"/>
    <w:unhideWhenUsed/>
    <w:rsid w:val="00EB5A9A"/>
    <w:pPr>
      <w:tabs>
        <w:tab w:val="center" w:pos="4513"/>
        <w:tab w:val="right" w:pos="9026"/>
      </w:tabs>
    </w:pPr>
  </w:style>
  <w:style w:type="character" w:customStyle="1" w:styleId="HeaderChar">
    <w:name w:val="Header Char"/>
    <w:basedOn w:val="DefaultParagraphFont"/>
    <w:link w:val="Header"/>
    <w:uiPriority w:val="99"/>
    <w:rsid w:val="00EB5A9A"/>
  </w:style>
  <w:style w:type="paragraph" w:styleId="Footer">
    <w:name w:val="footer"/>
    <w:basedOn w:val="Normal"/>
    <w:link w:val="FooterChar"/>
    <w:uiPriority w:val="99"/>
    <w:unhideWhenUsed/>
    <w:rsid w:val="00EB5A9A"/>
    <w:pPr>
      <w:tabs>
        <w:tab w:val="center" w:pos="4513"/>
        <w:tab w:val="right" w:pos="9026"/>
      </w:tabs>
    </w:pPr>
  </w:style>
  <w:style w:type="character" w:customStyle="1" w:styleId="FooterChar">
    <w:name w:val="Footer Char"/>
    <w:basedOn w:val="DefaultParagraphFont"/>
    <w:link w:val="Footer"/>
    <w:uiPriority w:val="99"/>
    <w:rsid w:val="00EB5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astercompton.com/" TargetMode="External"/><Relationship Id="rId3" Type="http://schemas.openxmlformats.org/officeDocument/2006/relationships/settings" Target="settings.xml"/><Relationship Id="rId7" Type="http://schemas.openxmlformats.org/officeDocument/2006/relationships/hyperlink" Target="http://www.eastercompton.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eastercomptonvillagehal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Dawkins</dc:creator>
  <cp:keywords/>
  <dc:description/>
  <cp:lastModifiedBy>chrisdawkins2015@gmail.com</cp:lastModifiedBy>
  <cp:revision>2</cp:revision>
  <dcterms:created xsi:type="dcterms:W3CDTF">2026-10-02T15:31:00Z</dcterms:created>
  <dcterms:modified xsi:type="dcterms:W3CDTF">2026-10-02T15:31:00Z</dcterms:modified>
</cp:coreProperties>
</file>